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9A" w:rsidRPr="003F287E" w:rsidRDefault="00B8099A" w:rsidP="00B8099A">
      <w:pPr>
        <w:bidi/>
        <w:rPr>
          <w:sz w:val="36"/>
          <w:rtl/>
          <w:lang w:bidi="ar-EG"/>
        </w:rPr>
      </w:pPr>
    </w:p>
    <w:p w:rsidR="00863727" w:rsidRPr="00863727" w:rsidRDefault="00863727" w:rsidP="00863727">
      <w:pPr>
        <w:bidi/>
        <w:jc w:val="center"/>
        <w:outlineLvl w:val="0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863727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محضر اجتماع</w:t>
      </w:r>
    </w:p>
    <w:p w:rsidR="00863727" w:rsidRPr="00863727" w:rsidRDefault="00863727" w:rsidP="00863727">
      <w:pPr>
        <w:bidi/>
        <w:jc w:val="center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863727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لجنة الدراسات العليا</w:t>
      </w:r>
    </w:p>
    <w:p w:rsidR="00863727" w:rsidRPr="00863727" w:rsidRDefault="00863727" w:rsidP="00863727">
      <w:pPr>
        <w:bidi/>
        <w:jc w:val="center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863727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بجلستها المنعقدة فى 13-5-2018</w:t>
      </w:r>
    </w:p>
    <w:p w:rsidR="00863727" w:rsidRPr="00863727" w:rsidRDefault="00863727" w:rsidP="00863727">
      <w:pPr>
        <w:bidi/>
        <w:jc w:val="center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863727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الجلسة التاسعة</w:t>
      </w:r>
    </w:p>
    <w:p w:rsidR="00863727" w:rsidRPr="00863727" w:rsidRDefault="00863727" w:rsidP="00863727">
      <w:pPr>
        <w:bidi/>
        <w:jc w:val="center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863727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للعام الجامعى 2017/2018</w:t>
      </w:r>
    </w:p>
    <w:p w:rsidR="00863727" w:rsidRPr="00402BBB" w:rsidRDefault="00863727" w:rsidP="00863727">
      <w:pPr>
        <w:bidi/>
        <w:jc w:val="center"/>
        <w:outlineLvl w:val="0"/>
        <w:rPr>
          <w:b/>
          <w:bCs/>
          <w:sz w:val="28"/>
          <w:szCs w:val="28"/>
          <w:rtl/>
          <w:lang w:bidi="ar-EG"/>
        </w:rPr>
      </w:pPr>
    </w:p>
    <w:p w:rsidR="003C31E6" w:rsidRDefault="00863727" w:rsidP="00863727">
      <w:pPr>
        <w:bidi/>
        <w:jc w:val="both"/>
        <w:outlineLvl w:val="0"/>
        <w:rPr>
          <w:rFonts w:cs="Monotype Koufi"/>
          <w:b/>
          <w:bCs/>
          <w:sz w:val="32"/>
          <w:szCs w:val="32"/>
          <w:rtl/>
          <w:lang w:bidi="ar-EG"/>
        </w:rPr>
      </w:pPr>
      <w:r w:rsidRPr="00402BBB">
        <w:rPr>
          <w:rFonts w:cs="Monotype Koufi" w:hint="cs"/>
          <w:b/>
          <w:bCs/>
          <w:sz w:val="32"/>
          <w:szCs w:val="32"/>
          <w:rtl/>
          <w:lang w:bidi="ar-EG"/>
        </w:rPr>
        <w:t>اجتمعت لجنة الدراسات العليا فى تمام الساعة الحادية عشر صباح يوم الاحد الموافق</w:t>
      </w:r>
    </w:p>
    <w:p w:rsidR="00863727" w:rsidRPr="00402BBB" w:rsidRDefault="00863727" w:rsidP="003C31E6">
      <w:pPr>
        <w:bidi/>
        <w:jc w:val="both"/>
        <w:outlineLvl w:val="0"/>
        <w:rPr>
          <w:rFonts w:cs="Monotype Koufi"/>
          <w:b/>
          <w:bCs/>
          <w:sz w:val="32"/>
          <w:szCs w:val="32"/>
          <w:rtl/>
          <w:lang w:bidi="ar-EG"/>
        </w:rPr>
      </w:pPr>
      <w:r w:rsidRPr="00402BBB">
        <w:rPr>
          <w:rFonts w:cs="Monotype Koufi" w:hint="cs"/>
          <w:b/>
          <w:bCs/>
          <w:sz w:val="32"/>
          <w:szCs w:val="32"/>
          <w:rtl/>
          <w:lang w:bidi="ar-EG"/>
        </w:rPr>
        <w:t xml:space="preserve">  13 </w:t>
      </w:r>
      <w:r w:rsidRPr="00402BBB">
        <w:rPr>
          <w:rFonts w:cs="Monotype Koufi"/>
          <w:b/>
          <w:bCs/>
          <w:sz w:val="32"/>
          <w:szCs w:val="32"/>
          <w:rtl/>
          <w:lang w:bidi="ar-EG"/>
        </w:rPr>
        <w:t>–</w:t>
      </w:r>
      <w:r w:rsidRPr="00402BBB">
        <w:rPr>
          <w:rFonts w:cs="Monotype Koufi" w:hint="cs"/>
          <w:b/>
          <w:bCs/>
          <w:sz w:val="32"/>
          <w:szCs w:val="32"/>
          <w:rtl/>
          <w:lang w:bidi="ar-EG"/>
        </w:rPr>
        <w:t xml:space="preserve"> 5 </w:t>
      </w:r>
      <w:r w:rsidRPr="00402BBB">
        <w:rPr>
          <w:rFonts w:cs="Monotype Koufi"/>
          <w:b/>
          <w:bCs/>
          <w:sz w:val="32"/>
          <w:szCs w:val="32"/>
          <w:rtl/>
          <w:lang w:bidi="ar-EG"/>
        </w:rPr>
        <w:t>–</w:t>
      </w:r>
      <w:r w:rsidRPr="00402BBB">
        <w:rPr>
          <w:rFonts w:cs="Monotype Koufi"/>
          <w:b/>
          <w:bCs/>
          <w:sz w:val="32"/>
          <w:szCs w:val="32"/>
          <w:lang w:bidi="ar-EG"/>
        </w:rPr>
        <w:t>2018</w:t>
      </w:r>
      <w:r w:rsidRPr="00402BBB">
        <w:rPr>
          <w:rFonts w:cs="Monotype Koufi" w:hint="cs"/>
          <w:b/>
          <w:bCs/>
          <w:sz w:val="32"/>
          <w:szCs w:val="32"/>
          <w:rtl/>
          <w:lang w:bidi="ar-EG"/>
        </w:rPr>
        <w:t xml:space="preserve"> برئاسة السيد الدكتور / ماجد وصفى حلمى </w:t>
      </w:r>
      <w:r w:rsidRPr="00402BBB">
        <w:rPr>
          <w:rFonts w:cs="Monotype Koufi"/>
          <w:b/>
          <w:bCs/>
          <w:sz w:val="32"/>
          <w:szCs w:val="32"/>
          <w:rtl/>
          <w:lang w:bidi="ar-EG"/>
        </w:rPr>
        <w:t>–</w:t>
      </w:r>
      <w:r w:rsidRPr="00402BBB">
        <w:rPr>
          <w:rFonts w:cs="Monotype Koufi" w:hint="cs"/>
          <w:b/>
          <w:bCs/>
          <w:sz w:val="32"/>
          <w:szCs w:val="32"/>
          <w:rtl/>
          <w:lang w:bidi="ar-EG"/>
        </w:rPr>
        <w:t xml:space="preserve"> القائم بعمل وكيل الكلية للدراسات العليا والبحوث   وحضور كل من السادة أعضاء اللجنة  : </w:t>
      </w:r>
    </w:p>
    <w:p w:rsidR="00863727" w:rsidRPr="00402BBB" w:rsidRDefault="00863727" w:rsidP="00863727">
      <w:pPr>
        <w:bidi/>
        <w:jc w:val="both"/>
        <w:outlineLvl w:val="0"/>
        <w:rPr>
          <w:rFonts w:cs="Monotype Koufi"/>
          <w:b/>
          <w:bCs/>
          <w:sz w:val="32"/>
          <w:szCs w:val="32"/>
          <w:rtl/>
          <w:lang w:bidi="ar-EG"/>
        </w:rPr>
      </w:pPr>
    </w:p>
    <w:p w:rsidR="00863727" w:rsidRPr="00402BBB" w:rsidRDefault="00863727" w:rsidP="00863727">
      <w:pPr>
        <w:pStyle w:val="ListParagraph"/>
        <w:numPr>
          <w:ilvl w:val="0"/>
          <w:numId w:val="12"/>
        </w:numPr>
        <w:jc w:val="both"/>
        <w:outlineLvl w:val="0"/>
        <w:rPr>
          <w:rFonts w:ascii="Microsoft JhengHei" w:eastAsia="Microsoft JhengHei" w:hAnsi="Microsoft JhengHei" w:cs="Monotype Koufi"/>
          <w:sz w:val="28"/>
          <w:szCs w:val="28"/>
          <w:lang w:bidi="ar-EG"/>
        </w:rPr>
      </w:pPr>
      <w:r w:rsidRPr="00402BBB">
        <w:rPr>
          <w:rFonts w:ascii="Microsoft JhengHei" w:eastAsia="Microsoft JhengHei" w:hAnsi="Microsoft JhengHei" w:cs="Monotype Koufi" w:hint="cs"/>
          <w:sz w:val="28"/>
          <w:szCs w:val="28"/>
          <w:rtl/>
          <w:lang w:bidi="ar-EG"/>
        </w:rPr>
        <w:t>د</w:t>
      </w:r>
      <w:r w:rsidRPr="00402BBB">
        <w:rPr>
          <w:rFonts w:ascii="Microsoft JhengHei" w:eastAsia="Microsoft JhengHei" w:hAnsi="Microsoft JhengHei" w:cs="Monotype Koufi"/>
          <w:sz w:val="28"/>
          <w:szCs w:val="28"/>
          <w:rtl/>
          <w:lang w:bidi="ar-EG"/>
        </w:rPr>
        <w:t xml:space="preserve">/ </w:t>
      </w:r>
      <w:r w:rsidRPr="00402BBB">
        <w:rPr>
          <w:rFonts w:ascii="Microsoft JhengHei" w:eastAsia="Microsoft JhengHei" w:hAnsi="Microsoft JhengHei" w:cs="Monotype Koufi" w:hint="cs"/>
          <w:sz w:val="28"/>
          <w:szCs w:val="28"/>
          <w:rtl/>
          <w:lang w:bidi="ar-EG"/>
        </w:rPr>
        <w:t xml:space="preserve">شيماء كساب                                  مدرس الكيمياء الصيدلية </w:t>
      </w:r>
    </w:p>
    <w:p w:rsidR="00863727" w:rsidRDefault="00863727" w:rsidP="00863727">
      <w:pPr>
        <w:pStyle w:val="ListParagraph"/>
        <w:numPr>
          <w:ilvl w:val="0"/>
          <w:numId w:val="12"/>
        </w:numPr>
        <w:jc w:val="both"/>
        <w:rPr>
          <w:rFonts w:cs="Monotype Koufi"/>
          <w:sz w:val="28"/>
          <w:szCs w:val="28"/>
          <w:lang w:bidi="ar-EG"/>
        </w:rPr>
      </w:pPr>
      <w:r w:rsidRPr="00402BBB">
        <w:rPr>
          <w:rFonts w:cs="Monotype Koufi" w:hint="cs"/>
          <w:sz w:val="28"/>
          <w:szCs w:val="28"/>
          <w:rtl/>
          <w:lang w:bidi="ar-EG"/>
        </w:rPr>
        <w:t xml:space="preserve">د/ نهى الخضرى                               مدرس الصيدلة الإكلينيكية </w:t>
      </w:r>
    </w:p>
    <w:p w:rsidR="00863727" w:rsidRPr="00402BBB" w:rsidRDefault="00863727" w:rsidP="00863727">
      <w:pPr>
        <w:pStyle w:val="ListParagraph"/>
        <w:numPr>
          <w:ilvl w:val="0"/>
          <w:numId w:val="12"/>
        </w:numPr>
        <w:jc w:val="both"/>
        <w:rPr>
          <w:rFonts w:cs="Monotype Koufi"/>
          <w:sz w:val="28"/>
          <w:szCs w:val="28"/>
          <w:lang w:bidi="ar-EG"/>
        </w:rPr>
      </w:pPr>
      <w:r w:rsidRPr="00402BBB">
        <w:rPr>
          <w:rFonts w:cs="Monotype Koufi" w:hint="cs"/>
          <w:sz w:val="28"/>
          <w:szCs w:val="28"/>
          <w:rtl/>
          <w:lang w:bidi="ar-EG"/>
        </w:rPr>
        <w:t>د/ دعاء حبيب                                  مدرس الصيدلانيات لظروف مرضية</w:t>
      </w:r>
    </w:p>
    <w:p w:rsidR="00863727" w:rsidRPr="00402BBB" w:rsidRDefault="00863727" w:rsidP="00863727">
      <w:pPr>
        <w:pStyle w:val="ListParagraph"/>
        <w:numPr>
          <w:ilvl w:val="0"/>
          <w:numId w:val="12"/>
        </w:numPr>
        <w:jc w:val="both"/>
        <w:rPr>
          <w:rFonts w:cs="Monotype Koufi"/>
          <w:sz w:val="28"/>
          <w:szCs w:val="28"/>
          <w:lang w:bidi="ar-EG"/>
        </w:rPr>
      </w:pPr>
      <w:r w:rsidRPr="00402BBB">
        <w:rPr>
          <w:rFonts w:cs="Monotype Koufi" w:hint="cs"/>
          <w:sz w:val="28"/>
          <w:szCs w:val="28"/>
          <w:rtl/>
          <w:lang w:bidi="ar-EG"/>
        </w:rPr>
        <w:t xml:space="preserve">د/ محمد عبد الحسيب                            مدرس الأدوية والسموم </w:t>
      </w:r>
    </w:p>
    <w:p w:rsidR="00863727" w:rsidRPr="00402BBB" w:rsidRDefault="00863727" w:rsidP="00863727">
      <w:pPr>
        <w:bidi/>
        <w:jc w:val="both"/>
        <w:rPr>
          <w:rFonts w:cs="Monotype Koufi"/>
          <w:sz w:val="28"/>
          <w:szCs w:val="28"/>
          <w:rtl/>
          <w:lang w:bidi="ar-EG"/>
        </w:rPr>
      </w:pPr>
      <w:r w:rsidRPr="00402BBB">
        <w:rPr>
          <w:rFonts w:cs="Monotype Koufi" w:hint="cs"/>
          <w:sz w:val="28"/>
          <w:szCs w:val="28"/>
          <w:rtl/>
          <w:lang w:bidi="ar-EG"/>
        </w:rPr>
        <w:t>وقد إعتذر عن الحضور:</w:t>
      </w:r>
    </w:p>
    <w:p w:rsidR="00863727" w:rsidRPr="00402BBB" w:rsidRDefault="00863727" w:rsidP="00863727">
      <w:pPr>
        <w:pStyle w:val="ListParagraph"/>
        <w:numPr>
          <w:ilvl w:val="0"/>
          <w:numId w:val="14"/>
        </w:numPr>
        <w:jc w:val="both"/>
        <w:rPr>
          <w:rFonts w:cs="Monotype Koufi"/>
          <w:sz w:val="28"/>
          <w:szCs w:val="28"/>
          <w:lang w:bidi="ar-EG"/>
        </w:rPr>
      </w:pPr>
      <w:r w:rsidRPr="00402BBB">
        <w:rPr>
          <w:rFonts w:cs="Monotype Koufi" w:hint="cs"/>
          <w:sz w:val="28"/>
          <w:szCs w:val="28"/>
          <w:rtl/>
          <w:lang w:bidi="ar-EG"/>
        </w:rPr>
        <w:t xml:space="preserve">د/ وائل طلعت  - مدرس الكيمياء التحليلية </w:t>
      </w:r>
      <w:r w:rsidRPr="00402BBB">
        <w:rPr>
          <w:rFonts w:cs="Monotype Koufi"/>
          <w:sz w:val="28"/>
          <w:szCs w:val="28"/>
          <w:rtl/>
          <w:lang w:bidi="ar-EG"/>
        </w:rPr>
        <w:t>–</w:t>
      </w:r>
      <w:r w:rsidRPr="00402BBB">
        <w:rPr>
          <w:rFonts w:cs="Monotype Koufi" w:hint="cs"/>
          <w:sz w:val="28"/>
          <w:szCs w:val="28"/>
          <w:rtl/>
          <w:lang w:bidi="ar-EG"/>
        </w:rPr>
        <w:t xml:space="preserve"> لظروف السفر لمهمة علمية</w:t>
      </w:r>
    </w:p>
    <w:p w:rsidR="00863727" w:rsidRPr="00402BBB" w:rsidRDefault="00863727" w:rsidP="00863727">
      <w:pPr>
        <w:pStyle w:val="ListParagraph"/>
        <w:numPr>
          <w:ilvl w:val="0"/>
          <w:numId w:val="14"/>
        </w:numPr>
        <w:jc w:val="both"/>
        <w:rPr>
          <w:rFonts w:cs="Monotype Koufi"/>
          <w:sz w:val="28"/>
          <w:szCs w:val="28"/>
          <w:lang w:bidi="ar-EG"/>
        </w:rPr>
      </w:pPr>
      <w:r w:rsidRPr="00402BBB">
        <w:rPr>
          <w:rFonts w:ascii="Microsoft JhengHei" w:eastAsia="Microsoft JhengHei" w:hAnsi="Microsoft JhengHei" w:cs="Monotype Koufi" w:hint="cs"/>
          <w:sz w:val="28"/>
          <w:szCs w:val="28"/>
          <w:rtl/>
          <w:lang w:bidi="ar-EG"/>
        </w:rPr>
        <w:t>د / أحمد محمد صلاح الدين</w:t>
      </w:r>
      <w:r w:rsidRPr="00402BBB">
        <w:rPr>
          <w:rFonts w:cs="Monotype Koufi" w:hint="cs"/>
          <w:sz w:val="28"/>
          <w:szCs w:val="28"/>
          <w:rtl/>
          <w:lang w:bidi="ar-EG"/>
        </w:rPr>
        <w:t xml:space="preserve">        مدرس الكيمياء الحيوية</w:t>
      </w:r>
      <w:r w:rsidRPr="00402BBB">
        <w:rPr>
          <w:rFonts w:cs="Monotype Koufi"/>
          <w:sz w:val="28"/>
          <w:szCs w:val="28"/>
          <w:rtl/>
          <w:lang w:bidi="ar-EG"/>
        </w:rPr>
        <w:t>–</w:t>
      </w:r>
      <w:r w:rsidRPr="00402BBB">
        <w:rPr>
          <w:rFonts w:cs="Monotype Koufi" w:hint="cs"/>
          <w:sz w:val="28"/>
          <w:szCs w:val="28"/>
          <w:rtl/>
          <w:lang w:bidi="ar-EG"/>
        </w:rPr>
        <w:t xml:space="preserve"> لظروف السفر لمهمة علمية</w:t>
      </w:r>
    </w:p>
    <w:p w:rsidR="00863727" w:rsidRPr="00402BBB" w:rsidRDefault="00863727" w:rsidP="00863727">
      <w:pPr>
        <w:pStyle w:val="ListParagraph"/>
        <w:jc w:val="both"/>
        <w:rPr>
          <w:rFonts w:cs="Monotype Koufi"/>
          <w:sz w:val="28"/>
          <w:szCs w:val="28"/>
          <w:lang w:bidi="ar-EG"/>
        </w:rPr>
      </w:pPr>
    </w:p>
    <w:p w:rsidR="00863727" w:rsidRPr="00402BBB" w:rsidRDefault="00863727" w:rsidP="00863727">
      <w:pPr>
        <w:bidi/>
        <w:jc w:val="both"/>
        <w:rPr>
          <w:rFonts w:cs="Monotype Koufi"/>
          <w:b/>
          <w:bCs/>
          <w:sz w:val="28"/>
          <w:szCs w:val="28"/>
          <w:rtl/>
          <w:lang w:bidi="ar-EG"/>
        </w:rPr>
      </w:pPr>
      <w:r w:rsidRPr="00402BBB">
        <w:rPr>
          <w:rFonts w:cs="Monotype Koufi" w:hint="cs"/>
          <w:b/>
          <w:bCs/>
          <w:sz w:val="32"/>
          <w:szCs w:val="30"/>
          <w:rtl/>
          <w:lang w:bidi="ar-EG"/>
        </w:rPr>
        <w:t xml:space="preserve">وقد افتتح السيد الدكتور/ </w:t>
      </w:r>
      <w:r w:rsidRPr="00402BBB">
        <w:rPr>
          <w:rFonts w:cs="Monotype Koufi" w:hint="cs"/>
          <w:b/>
          <w:bCs/>
          <w:sz w:val="36"/>
          <w:szCs w:val="34"/>
          <w:rtl/>
          <w:lang w:bidi="ar-EG"/>
        </w:rPr>
        <w:t xml:space="preserve">ماجد وصفى </w:t>
      </w:r>
      <w:r w:rsidRPr="00402BBB">
        <w:rPr>
          <w:rFonts w:cs="Monotype Koufi" w:hint="cs"/>
          <w:b/>
          <w:bCs/>
          <w:sz w:val="32"/>
          <w:szCs w:val="30"/>
          <w:rtl/>
          <w:lang w:bidi="ar-EG"/>
        </w:rPr>
        <w:t xml:space="preserve">بالترحيب بالسادة الحاضرين، </w:t>
      </w:r>
      <w:r w:rsidRPr="00402BBB">
        <w:rPr>
          <w:rFonts w:cs="Monotype Koufi"/>
          <w:b/>
          <w:bCs/>
          <w:sz w:val="32"/>
          <w:szCs w:val="30"/>
          <w:rtl/>
          <w:lang w:bidi="ar-EG"/>
        </w:rPr>
        <w:t>ثم شرع في مناقشة جدول الأعمال</w:t>
      </w:r>
      <w:r w:rsidRPr="00402BBB">
        <w:rPr>
          <w:rFonts w:cs="Monotype Koufi"/>
          <w:b/>
          <w:bCs/>
          <w:sz w:val="28"/>
          <w:szCs w:val="28"/>
          <w:rtl/>
          <w:lang w:bidi="ar-EG"/>
        </w:rPr>
        <w:t>.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</w:t>
      </w:r>
    </w:p>
    <w:p w:rsidR="00863727" w:rsidRPr="00402BBB" w:rsidRDefault="00863727" w:rsidP="00863727">
      <w:pPr>
        <w:tabs>
          <w:tab w:val="left" w:pos="6749"/>
        </w:tabs>
        <w:bidi/>
        <w:jc w:val="both"/>
        <w:rPr>
          <w:rFonts w:cs="Monotype Koufi"/>
          <w:b/>
          <w:bCs/>
          <w:sz w:val="28"/>
          <w:szCs w:val="28"/>
          <w:rtl/>
          <w:lang w:bidi="ar-EG"/>
        </w:rPr>
      </w:pPr>
      <w:r w:rsidRPr="00402BBB">
        <w:rPr>
          <w:rFonts w:cs="Monotype Koufi"/>
          <w:b/>
          <w:bCs/>
          <w:sz w:val="28"/>
          <w:szCs w:val="28"/>
          <w:rtl/>
          <w:lang w:bidi="ar-EG"/>
        </w:rPr>
        <w:tab/>
      </w:r>
    </w:p>
    <w:p w:rsidR="00863727" w:rsidRPr="00402BBB" w:rsidRDefault="00863727" w:rsidP="00863727">
      <w:pPr>
        <w:bidi/>
        <w:jc w:val="both"/>
        <w:outlineLvl w:val="0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402BBB">
        <w:rPr>
          <w:rFonts w:cs="PT Bold Heading"/>
          <w:b/>
          <w:bCs/>
          <w:sz w:val="32"/>
          <w:szCs w:val="32"/>
          <w:u w:val="single"/>
          <w:rtl/>
          <w:lang w:bidi="ar-EG"/>
        </w:rPr>
        <w:t>الموضوعات</w:t>
      </w:r>
      <w:r w:rsidRPr="00402BBB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863727" w:rsidRPr="00402BBB" w:rsidRDefault="00863727" w:rsidP="00863727">
      <w:pPr>
        <w:bidi/>
        <w:jc w:val="both"/>
        <w:outlineLvl w:val="0"/>
        <w:rPr>
          <w:rFonts w:cs="PT Bold Heading"/>
          <w:b/>
          <w:bCs/>
          <w:sz w:val="32"/>
          <w:szCs w:val="32"/>
          <w:rtl/>
          <w:lang w:bidi="ar-EG"/>
        </w:rPr>
      </w:pPr>
    </w:p>
    <w:p w:rsidR="00863727" w:rsidRPr="00402BBB" w:rsidRDefault="00863727" w:rsidP="00863727">
      <w:pPr>
        <w:bidi/>
        <w:jc w:val="both"/>
        <w:outlineLvl w:val="0"/>
        <w:rPr>
          <w:rFonts w:cs="Monotype Koufi"/>
          <w:b/>
          <w:bCs/>
          <w:sz w:val="28"/>
          <w:szCs w:val="28"/>
          <w:lang w:bidi="ar-EG"/>
        </w:rPr>
      </w:pPr>
      <w:r w:rsidRPr="00402BBB">
        <w:rPr>
          <w:rFonts w:cs="Monotype Koufi" w:hint="cs"/>
          <w:b/>
          <w:bCs/>
          <w:sz w:val="28"/>
          <w:szCs w:val="28"/>
          <w:u w:val="single"/>
          <w:rtl/>
          <w:lang w:bidi="ar-EG"/>
        </w:rPr>
        <w:t>أولا</w:t>
      </w:r>
      <w:r w:rsidRPr="00402BBB">
        <w:rPr>
          <w:rFonts w:cs="Monotype Koufi"/>
          <w:b/>
          <w:bCs/>
          <w:sz w:val="28"/>
          <w:szCs w:val="28"/>
          <w:u w:val="single"/>
          <w:rtl/>
          <w:lang w:bidi="ar-EG"/>
        </w:rPr>
        <w:t>:</w:t>
      </w:r>
      <w:r w:rsidRPr="00402BBB">
        <w:rPr>
          <w:rFonts w:cs="Monotype Koufi"/>
          <w:b/>
          <w:bCs/>
          <w:sz w:val="28"/>
          <w:szCs w:val="28"/>
          <w:rtl/>
          <w:lang w:bidi="ar-EG"/>
        </w:rPr>
        <w:t xml:space="preserve"> 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>التصديق</w:t>
      </w:r>
      <w:r w:rsidRPr="00402BBB">
        <w:rPr>
          <w:rFonts w:cs="Monotype Koufi"/>
          <w:b/>
          <w:bCs/>
          <w:sz w:val="28"/>
          <w:szCs w:val="28"/>
          <w:rtl/>
          <w:lang w:bidi="ar-EG"/>
        </w:rPr>
        <w:t xml:space="preserve"> 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>على</w:t>
      </w:r>
      <w:r w:rsidRPr="00402BBB">
        <w:rPr>
          <w:rFonts w:cs="Monotype Koufi"/>
          <w:b/>
          <w:bCs/>
          <w:sz w:val="28"/>
          <w:szCs w:val="28"/>
          <w:rtl/>
          <w:lang w:bidi="ar-EG"/>
        </w:rPr>
        <w:t xml:space="preserve"> 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>محضر</w:t>
      </w:r>
      <w:r w:rsidRPr="00402BBB">
        <w:rPr>
          <w:rFonts w:cs="Monotype Koufi"/>
          <w:b/>
          <w:bCs/>
          <w:sz w:val="28"/>
          <w:szCs w:val="28"/>
          <w:rtl/>
          <w:lang w:bidi="ar-EG"/>
        </w:rPr>
        <w:t xml:space="preserve"> 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>الاجتماع</w:t>
      </w:r>
      <w:r w:rsidRPr="00402BBB">
        <w:rPr>
          <w:rFonts w:cs="Monotype Koufi"/>
          <w:b/>
          <w:bCs/>
          <w:sz w:val="28"/>
          <w:szCs w:val="28"/>
          <w:rtl/>
          <w:lang w:bidi="ar-EG"/>
        </w:rPr>
        <w:t xml:space="preserve"> 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>السابق</w:t>
      </w:r>
      <w:r w:rsidRPr="00402BBB">
        <w:rPr>
          <w:rFonts w:cs="Monotype Koufi"/>
          <w:b/>
          <w:bCs/>
          <w:sz w:val="28"/>
          <w:szCs w:val="28"/>
          <w:rtl/>
          <w:lang w:bidi="ar-EG"/>
        </w:rPr>
        <w:t xml:space="preserve"> </w:t>
      </w:r>
    </w:p>
    <w:p w:rsidR="00863727" w:rsidRPr="00402BBB" w:rsidRDefault="00863727" w:rsidP="00863727">
      <w:pPr>
        <w:bidi/>
        <w:jc w:val="both"/>
        <w:outlineLvl w:val="0"/>
        <w:rPr>
          <w:rFonts w:cs="PT Bold Heading"/>
          <w:b/>
          <w:bCs/>
          <w:sz w:val="32"/>
          <w:szCs w:val="32"/>
          <w:rtl/>
          <w:lang w:bidi="ar-EG"/>
        </w:rPr>
      </w:pPr>
      <w:r w:rsidRPr="00402BBB">
        <w:rPr>
          <w:rFonts w:cs="PT Bold Heading" w:hint="cs"/>
          <w:b/>
          <w:bCs/>
          <w:sz w:val="28"/>
          <w:szCs w:val="28"/>
          <w:u w:val="single"/>
          <w:rtl/>
          <w:lang w:bidi="ar-EG"/>
        </w:rPr>
        <w:t>القرار</w:t>
      </w:r>
      <w:r w:rsidRPr="00402BBB">
        <w:rPr>
          <w:rFonts w:cs="PT Bold Heading"/>
          <w:b/>
          <w:bCs/>
          <w:sz w:val="28"/>
          <w:szCs w:val="28"/>
          <w:u w:val="single"/>
          <w:rtl/>
          <w:lang w:bidi="ar-EG"/>
        </w:rPr>
        <w:t>:</w:t>
      </w:r>
      <w:r w:rsidRPr="00402BBB">
        <w:rPr>
          <w:rFonts w:cs="PT Bold Heading"/>
          <w:b/>
          <w:bCs/>
          <w:sz w:val="28"/>
          <w:szCs w:val="28"/>
          <w:rtl/>
          <w:lang w:bidi="ar-EG"/>
        </w:rPr>
        <w:t xml:space="preserve">  </w:t>
      </w:r>
      <w:r w:rsidRPr="00402BBB">
        <w:rPr>
          <w:rFonts w:cs="PT Bold Heading" w:hint="cs"/>
          <w:b/>
          <w:bCs/>
          <w:sz w:val="28"/>
          <w:szCs w:val="28"/>
          <w:rtl/>
          <w:lang w:bidi="ar-EG"/>
        </w:rPr>
        <w:t>صدق</w:t>
      </w:r>
      <w:r w:rsidRPr="00402BBB">
        <w:rPr>
          <w:rFonts w:cs="PT Bold Heading"/>
          <w:b/>
          <w:bCs/>
          <w:sz w:val="28"/>
          <w:szCs w:val="28"/>
          <w:rtl/>
          <w:lang w:bidi="ar-EG"/>
        </w:rPr>
        <w:t xml:space="preserve"> </w:t>
      </w:r>
      <w:r w:rsidRPr="00402BBB">
        <w:rPr>
          <w:rFonts w:cs="PT Bold Heading" w:hint="cs"/>
          <w:b/>
          <w:bCs/>
          <w:sz w:val="28"/>
          <w:szCs w:val="28"/>
          <w:rtl/>
          <w:lang w:bidi="ar-EG"/>
        </w:rPr>
        <w:t>المجلس</w:t>
      </w:r>
      <w:r w:rsidRPr="00402BBB">
        <w:rPr>
          <w:rFonts w:cs="PT Bold Heading"/>
          <w:b/>
          <w:bCs/>
          <w:sz w:val="28"/>
          <w:szCs w:val="28"/>
          <w:rtl/>
          <w:lang w:bidi="ar-EG"/>
        </w:rPr>
        <w:t xml:space="preserve"> </w:t>
      </w:r>
      <w:r w:rsidRPr="00402BBB">
        <w:rPr>
          <w:rFonts w:cs="PT Bold Heading" w:hint="cs"/>
          <w:b/>
          <w:bCs/>
          <w:sz w:val="28"/>
          <w:szCs w:val="28"/>
          <w:rtl/>
          <w:lang w:bidi="ar-EG"/>
        </w:rPr>
        <w:t>على</w:t>
      </w:r>
      <w:r w:rsidRPr="00402BBB">
        <w:rPr>
          <w:rFonts w:cs="PT Bold Heading"/>
          <w:b/>
          <w:bCs/>
          <w:sz w:val="28"/>
          <w:szCs w:val="28"/>
          <w:rtl/>
          <w:lang w:bidi="ar-EG"/>
        </w:rPr>
        <w:t xml:space="preserve"> </w:t>
      </w:r>
      <w:r w:rsidRPr="00402BBB">
        <w:rPr>
          <w:rFonts w:cs="PT Bold Heading" w:hint="cs"/>
          <w:b/>
          <w:bCs/>
          <w:sz w:val="28"/>
          <w:szCs w:val="28"/>
          <w:rtl/>
          <w:lang w:bidi="ar-EG"/>
        </w:rPr>
        <w:t>محضر</w:t>
      </w:r>
      <w:r w:rsidRPr="00402BBB">
        <w:rPr>
          <w:rFonts w:cs="PT Bold Heading"/>
          <w:b/>
          <w:bCs/>
          <w:sz w:val="28"/>
          <w:szCs w:val="28"/>
          <w:rtl/>
          <w:lang w:bidi="ar-EG"/>
        </w:rPr>
        <w:t xml:space="preserve"> </w:t>
      </w:r>
      <w:r w:rsidRPr="00402BBB">
        <w:rPr>
          <w:rFonts w:cs="PT Bold Heading" w:hint="cs"/>
          <w:b/>
          <w:bCs/>
          <w:sz w:val="28"/>
          <w:szCs w:val="28"/>
          <w:rtl/>
          <w:lang w:bidi="ar-EG"/>
        </w:rPr>
        <w:t>الاجتماع</w:t>
      </w:r>
      <w:r w:rsidRPr="00402BBB">
        <w:rPr>
          <w:rFonts w:cs="PT Bold Heading"/>
          <w:b/>
          <w:bCs/>
          <w:sz w:val="28"/>
          <w:szCs w:val="28"/>
          <w:rtl/>
          <w:lang w:bidi="ar-EG"/>
        </w:rPr>
        <w:t xml:space="preserve"> </w:t>
      </w:r>
      <w:r w:rsidRPr="00402BBB">
        <w:rPr>
          <w:rFonts w:cs="PT Bold Heading" w:hint="cs"/>
          <w:b/>
          <w:bCs/>
          <w:sz w:val="28"/>
          <w:szCs w:val="28"/>
          <w:rtl/>
          <w:lang w:bidi="ar-EG"/>
        </w:rPr>
        <w:t>لسابق</w:t>
      </w:r>
    </w:p>
    <w:p w:rsidR="00863727" w:rsidRPr="00402BBB" w:rsidRDefault="006F3225" w:rsidP="006F3225">
      <w:pPr>
        <w:tabs>
          <w:tab w:val="left" w:pos="3894"/>
        </w:tabs>
        <w:bidi/>
        <w:jc w:val="both"/>
        <w:outlineLvl w:val="0"/>
        <w:rPr>
          <w:rFonts w:cs="PT Bold Heading"/>
          <w:b/>
          <w:bCs/>
          <w:sz w:val="32"/>
          <w:szCs w:val="32"/>
          <w:rtl/>
          <w:lang w:bidi="ar-EG"/>
        </w:rPr>
      </w:pPr>
      <w:r>
        <w:rPr>
          <w:rFonts w:cs="PT Bold Heading"/>
          <w:b/>
          <w:bCs/>
          <w:sz w:val="32"/>
          <w:szCs w:val="32"/>
          <w:rtl/>
          <w:lang w:bidi="ar-EG"/>
        </w:rPr>
        <w:tab/>
      </w:r>
      <w:r>
        <w:rPr>
          <w:rFonts w:cs="PT Bold Heading" w:hint="cs"/>
          <w:b/>
          <w:bCs/>
          <w:sz w:val="32"/>
          <w:szCs w:val="32"/>
          <w:rtl/>
          <w:lang w:bidi="ar-EG"/>
        </w:rPr>
        <w:t>***</w:t>
      </w:r>
    </w:p>
    <w:p w:rsidR="00863727" w:rsidRPr="00402BBB" w:rsidRDefault="00863727" w:rsidP="006F3225">
      <w:pPr>
        <w:bidi/>
        <w:outlineLvl w:val="0"/>
        <w:rPr>
          <w:rFonts w:cs="Monotype Koufi"/>
          <w:b/>
          <w:bCs/>
          <w:sz w:val="28"/>
          <w:szCs w:val="28"/>
          <w:rtl/>
          <w:lang w:bidi="ar-EG"/>
        </w:rPr>
      </w:pPr>
      <w:r w:rsidRPr="00402BBB">
        <w:rPr>
          <w:rFonts w:cs="Monotype Kouf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402BBB">
        <w:rPr>
          <w:rFonts w:cs="Monotype Koufi" w:hint="cs"/>
          <w:b/>
          <w:bCs/>
          <w:sz w:val="28"/>
          <w:szCs w:val="28"/>
          <w:u w:val="single"/>
          <w:rtl/>
          <w:lang w:bidi="ar-EG"/>
        </w:rPr>
        <w:t>ثانيا :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 xml:space="preserve"> مناقشة </w:t>
      </w:r>
      <w:r w:rsidR="006F3225">
        <w:rPr>
          <w:rFonts w:cs="Monotype Koufi" w:hint="cs"/>
          <w:b/>
          <w:bCs/>
          <w:sz w:val="28"/>
          <w:szCs w:val="28"/>
          <w:rtl/>
          <w:lang w:bidi="ar-EG"/>
        </w:rPr>
        <w:t>خطة الانتدابات</w:t>
      </w: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</w:t>
      </w:r>
      <w:r w:rsidR="006F3225">
        <w:rPr>
          <w:rFonts w:cs="Monotype Koufi" w:hint="cs"/>
          <w:b/>
          <w:bCs/>
          <w:sz w:val="28"/>
          <w:szCs w:val="28"/>
          <w:rtl/>
          <w:lang w:bidi="ar-EG"/>
        </w:rPr>
        <w:t>للامتحانات</w:t>
      </w: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الشفهية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 xml:space="preserve"> لدرجة دبلوم الصيدلة الإكلينيكية </w:t>
      </w: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والممارسة الصيدلية 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>ودبلوم الكيمياء الحيوية ربيع 2017-2018</w:t>
      </w:r>
    </w:p>
    <w:p w:rsidR="00863727" w:rsidRPr="00402BBB" w:rsidRDefault="00863727" w:rsidP="00863727">
      <w:pPr>
        <w:bidi/>
        <w:jc w:val="both"/>
        <w:outlineLvl w:val="0"/>
        <w:rPr>
          <w:rFonts w:cs="Monotype Koufi"/>
          <w:b/>
          <w:bCs/>
          <w:sz w:val="28"/>
          <w:szCs w:val="28"/>
          <w:rtl/>
          <w:lang w:bidi="ar-EG"/>
        </w:rPr>
      </w:pPr>
    </w:p>
    <w:p w:rsidR="00863727" w:rsidRPr="007D648A" w:rsidRDefault="00863727" w:rsidP="00863727">
      <w:pPr>
        <w:bidi/>
        <w:jc w:val="both"/>
        <w:outlineLvl w:val="0"/>
        <w:rPr>
          <w:rFonts w:cs="MCS Jeddah S_U normal."/>
          <w:b/>
          <w:bCs/>
          <w:sz w:val="26"/>
          <w:szCs w:val="26"/>
          <w:u w:val="single"/>
          <w:rtl/>
          <w:lang w:bidi="ar-EG"/>
        </w:rPr>
      </w:pP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>القرار</w:t>
      </w:r>
      <w:r w:rsidRPr="007D648A">
        <w:rPr>
          <w:rFonts w:cs="MCS Jeddah S_U normal."/>
          <w:b/>
          <w:bCs/>
          <w:sz w:val="26"/>
          <w:szCs w:val="26"/>
          <w:u w:val="single"/>
          <w:rtl/>
          <w:lang w:bidi="ar-EG"/>
        </w:rPr>
        <w:t xml:space="preserve">: </w:t>
      </w: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 xml:space="preserve">الموافقة والأعتماد (مرفق 1) </w:t>
      </w:r>
    </w:p>
    <w:p w:rsidR="00863727" w:rsidRDefault="006F3225" w:rsidP="006F3225">
      <w:pPr>
        <w:tabs>
          <w:tab w:val="left" w:pos="3904"/>
        </w:tabs>
        <w:bidi/>
        <w:jc w:val="both"/>
        <w:outlineLvl w:val="0"/>
        <w:rPr>
          <w:rFonts w:cs="PT Bold Heading"/>
          <w:b/>
          <w:bCs/>
          <w:sz w:val="28"/>
          <w:szCs w:val="28"/>
          <w:rtl/>
          <w:lang w:bidi="ar-EG"/>
        </w:rPr>
      </w:pPr>
      <w:r>
        <w:rPr>
          <w:rFonts w:cs="PT Bold Heading"/>
          <w:b/>
          <w:bCs/>
          <w:sz w:val="28"/>
          <w:szCs w:val="28"/>
          <w:rtl/>
          <w:lang w:bidi="ar-EG"/>
        </w:rPr>
        <w:tab/>
      </w:r>
      <w:r>
        <w:rPr>
          <w:rFonts w:cs="PT Bold Heading" w:hint="cs"/>
          <w:b/>
          <w:bCs/>
          <w:sz w:val="32"/>
          <w:szCs w:val="32"/>
          <w:rtl/>
          <w:lang w:bidi="ar-EG"/>
        </w:rPr>
        <w:t>***</w:t>
      </w:r>
    </w:p>
    <w:p w:rsidR="006F3225" w:rsidRDefault="006F3225" w:rsidP="006F3225">
      <w:pPr>
        <w:tabs>
          <w:tab w:val="left" w:pos="3904"/>
        </w:tabs>
        <w:bidi/>
        <w:jc w:val="both"/>
        <w:outlineLvl w:val="0"/>
        <w:rPr>
          <w:rFonts w:cs="PT Bold Heading"/>
          <w:b/>
          <w:bCs/>
          <w:sz w:val="28"/>
          <w:szCs w:val="28"/>
          <w:rtl/>
          <w:lang w:bidi="ar-EG"/>
        </w:rPr>
      </w:pPr>
    </w:p>
    <w:p w:rsidR="006F3225" w:rsidRDefault="006F3225" w:rsidP="006F3225">
      <w:pPr>
        <w:tabs>
          <w:tab w:val="left" w:pos="3904"/>
        </w:tabs>
        <w:bidi/>
        <w:jc w:val="both"/>
        <w:outlineLvl w:val="0"/>
        <w:rPr>
          <w:rFonts w:cs="Monotype Koufi"/>
          <w:b/>
          <w:bCs/>
          <w:sz w:val="28"/>
          <w:szCs w:val="28"/>
          <w:rtl/>
          <w:lang w:bidi="ar-EG"/>
        </w:rPr>
      </w:pPr>
    </w:p>
    <w:p w:rsidR="004D7401" w:rsidRPr="00213372" w:rsidRDefault="00863727" w:rsidP="004D7401">
      <w:pPr>
        <w:bidi/>
        <w:jc w:val="both"/>
        <w:outlineLvl w:val="0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402BBB">
        <w:rPr>
          <w:rFonts w:cs="Monotype Koufi" w:hint="cs"/>
          <w:b/>
          <w:bCs/>
          <w:sz w:val="28"/>
          <w:szCs w:val="28"/>
          <w:u w:val="single"/>
          <w:rtl/>
          <w:lang w:bidi="ar-EG"/>
        </w:rPr>
        <w:t>ثالثا: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 xml:space="preserve"> </w:t>
      </w:r>
      <w:r w:rsidR="004D7401" w:rsidRPr="00213372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مناقشة و</w:t>
      </w:r>
      <w:r w:rsidR="004D740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</w:t>
      </w:r>
      <w:r w:rsidR="004D7401" w:rsidRPr="00213372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عتماد </w:t>
      </w:r>
      <w:r w:rsidR="004D740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تشكيل كنترول الدراسات العليا للفصل الدراسي الثاني بالعام الجامعي </w:t>
      </w:r>
      <w:r w:rsidR="004D7401" w:rsidRPr="00213372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2017-2018</w:t>
      </w:r>
      <w:r w:rsidR="004D740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.</w:t>
      </w:r>
    </w:p>
    <w:p w:rsidR="00863727" w:rsidRPr="007D648A" w:rsidRDefault="00863727" w:rsidP="00863727">
      <w:pPr>
        <w:bidi/>
        <w:jc w:val="both"/>
        <w:outlineLvl w:val="0"/>
        <w:rPr>
          <w:rFonts w:cs="MCS Jeddah S_U normal."/>
          <w:b/>
          <w:bCs/>
          <w:sz w:val="26"/>
          <w:szCs w:val="26"/>
          <w:u w:val="single"/>
          <w:rtl/>
          <w:lang w:bidi="ar-EG"/>
        </w:rPr>
      </w:pP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>القرار</w:t>
      </w:r>
      <w:r w:rsidRPr="007D648A">
        <w:rPr>
          <w:rFonts w:cs="MCS Jeddah S_U normal."/>
          <w:b/>
          <w:bCs/>
          <w:sz w:val="26"/>
          <w:szCs w:val="26"/>
          <w:u w:val="single"/>
          <w:rtl/>
          <w:lang w:bidi="ar-EG"/>
        </w:rPr>
        <w:t xml:space="preserve">: </w:t>
      </w: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 xml:space="preserve">الموافقة والأعتماد (مرفق 2) </w:t>
      </w:r>
    </w:p>
    <w:p w:rsidR="00863727" w:rsidRDefault="006F3225" w:rsidP="006F3225">
      <w:pPr>
        <w:tabs>
          <w:tab w:val="left" w:pos="2104"/>
        </w:tabs>
        <w:bidi/>
        <w:jc w:val="center"/>
        <w:outlineLvl w:val="0"/>
        <w:rPr>
          <w:rFonts w:cs="Monotype Koufi"/>
          <w:b/>
          <w:bCs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sz w:val="32"/>
          <w:szCs w:val="32"/>
          <w:rtl/>
          <w:lang w:bidi="ar-EG"/>
        </w:rPr>
        <w:t>***</w:t>
      </w:r>
    </w:p>
    <w:p w:rsidR="006F3225" w:rsidRDefault="00863727" w:rsidP="006F3225">
      <w:pPr>
        <w:bidi/>
        <w:jc w:val="both"/>
        <w:outlineLvl w:val="0"/>
        <w:rPr>
          <w:rFonts w:cs="Monotype Koufi"/>
          <w:b/>
          <w:bCs/>
          <w:sz w:val="28"/>
          <w:szCs w:val="28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u w:val="single"/>
          <w:rtl/>
          <w:lang w:bidi="ar-EG"/>
        </w:rPr>
        <w:t xml:space="preserve">رابعاً: </w:t>
      </w: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استعراض تقارير الصلاحية المقمة من لجنة الأشراف على رسالة الماجستير الخاصة  بالصيدلانية / نهال محمد السيد محمد النويهى </w:t>
      </w:r>
      <w:r w:rsidR="007D648A">
        <w:rPr>
          <w:rFonts w:cs="Monotype Koufi" w:hint="cs"/>
          <w:b/>
          <w:bCs/>
          <w:sz w:val="28"/>
          <w:szCs w:val="28"/>
          <w:rtl/>
          <w:lang w:bidi="ar-EG"/>
        </w:rPr>
        <w:t xml:space="preserve">المعيدة بقسم العقاقير بالكلية </w:t>
      </w:r>
      <w:r>
        <w:rPr>
          <w:rFonts w:cs="Monotype Koufi" w:hint="cs"/>
          <w:b/>
          <w:bCs/>
          <w:sz w:val="28"/>
          <w:szCs w:val="28"/>
          <w:rtl/>
          <w:lang w:bidi="ar-EG"/>
        </w:rPr>
        <w:t>تحت عنوان (تقييم بعض المنتجات العشبية الطبية باستخدام بعض الطرق القائمة على التحليل الكيمومترى) وإعتماد مقترح لجنة الحكم والمناقشة لهذة الرسالة</w:t>
      </w:r>
    </w:p>
    <w:p w:rsidR="00863727" w:rsidRPr="007D648A" w:rsidRDefault="00863727" w:rsidP="006F3225">
      <w:pPr>
        <w:bidi/>
        <w:jc w:val="both"/>
        <w:outlineLvl w:val="0"/>
        <w:rPr>
          <w:rFonts w:cs="MCS Jeddah S_U normal."/>
          <w:b/>
          <w:bCs/>
          <w:sz w:val="26"/>
          <w:szCs w:val="26"/>
          <w:u w:val="single"/>
          <w:rtl/>
          <w:lang w:bidi="ar-EG"/>
        </w:rPr>
      </w:pP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>القرار</w:t>
      </w:r>
      <w:r w:rsidRPr="007D648A">
        <w:rPr>
          <w:rFonts w:cs="MCS Jeddah S_U normal."/>
          <w:b/>
          <w:bCs/>
          <w:sz w:val="26"/>
          <w:szCs w:val="26"/>
          <w:u w:val="single"/>
          <w:rtl/>
          <w:lang w:bidi="ar-EG"/>
        </w:rPr>
        <w:t xml:space="preserve">: </w:t>
      </w: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>الموافقة وأعتماد لجنة الحكم والمناقشة للرسالة على أن تتكون من :</w:t>
      </w:r>
    </w:p>
    <w:p w:rsidR="00863727" w:rsidRPr="007D648A" w:rsidRDefault="00863727" w:rsidP="007D648A">
      <w:pPr>
        <w:pStyle w:val="ListParagraph"/>
        <w:numPr>
          <w:ilvl w:val="0"/>
          <w:numId w:val="16"/>
        </w:numPr>
        <w:jc w:val="both"/>
        <w:outlineLvl w:val="0"/>
        <w:rPr>
          <w:rFonts w:cs="MCS Jeddah S_U normal."/>
          <w:b/>
          <w:bCs/>
          <w:sz w:val="26"/>
          <w:szCs w:val="26"/>
          <w:u w:val="single"/>
          <w:lang w:bidi="ar-EG"/>
        </w:rPr>
      </w:pP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 xml:space="preserve">أ.د. فتح الله محمد حراز أستاذ العقاقير بكلية الصيدلة </w:t>
      </w:r>
      <w:r w:rsidRPr="007D648A">
        <w:rPr>
          <w:rFonts w:cs="MCS Jeddah S_U normal."/>
          <w:b/>
          <w:bCs/>
          <w:sz w:val="26"/>
          <w:szCs w:val="26"/>
          <w:u w:val="single"/>
          <w:rtl/>
          <w:lang w:bidi="ar-EG"/>
        </w:rPr>
        <w:t>–</w:t>
      </w: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 xml:space="preserve"> جامعة الأسكندرية (مشرف وممتحناً)</w:t>
      </w:r>
    </w:p>
    <w:p w:rsidR="00863727" w:rsidRPr="007D648A" w:rsidRDefault="00863727" w:rsidP="007D648A">
      <w:pPr>
        <w:pStyle w:val="ListParagraph"/>
        <w:numPr>
          <w:ilvl w:val="0"/>
          <w:numId w:val="16"/>
        </w:numPr>
        <w:jc w:val="both"/>
        <w:outlineLvl w:val="0"/>
        <w:rPr>
          <w:rFonts w:cs="MCS Jeddah S_U normal."/>
          <w:b/>
          <w:bCs/>
          <w:sz w:val="26"/>
          <w:szCs w:val="26"/>
          <w:u w:val="single"/>
          <w:rtl/>
          <w:lang w:bidi="ar-EG"/>
        </w:rPr>
      </w:pP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 xml:space="preserve">أ.د. جمال عبدالحى عمران أستاذ الكيمياء الحيوية بكلية الصيدلة </w:t>
      </w:r>
      <w:r w:rsidRPr="007D648A">
        <w:rPr>
          <w:rFonts w:cs="MCS Jeddah S_U normal."/>
          <w:b/>
          <w:bCs/>
          <w:sz w:val="26"/>
          <w:szCs w:val="26"/>
          <w:u w:val="single"/>
          <w:rtl/>
          <w:lang w:bidi="ar-EG"/>
        </w:rPr>
        <w:t>–</w:t>
      </w: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 xml:space="preserve"> جامعة دمنهور (مشرف وممتحناً)</w:t>
      </w:r>
    </w:p>
    <w:p w:rsidR="00863727" w:rsidRPr="007D648A" w:rsidRDefault="00863727" w:rsidP="007D648A">
      <w:pPr>
        <w:pStyle w:val="ListParagraph"/>
        <w:numPr>
          <w:ilvl w:val="0"/>
          <w:numId w:val="16"/>
        </w:numPr>
        <w:jc w:val="both"/>
        <w:outlineLvl w:val="0"/>
        <w:rPr>
          <w:rFonts w:cs="MCS Jeddah S_U normal."/>
          <w:b/>
          <w:bCs/>
          <w:sz w:val="26"/>
          <w:szCs w:val="26"/>
          <w:u w:val="single"/>
          <w:rtl/>
          <w:lang w:bidi="ar-EG"/>
        </w:rPr>
      </w:pP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 xml:space="preserve">أ.د. نبيلة غازى أستاذ العقاقير بكلية الصيدلة </w:t>
      </w:r>
      <w:r w:rsidRPr="007D648A">
        <w:rPr>
          <w:rFonts w:cs="MCS Jeddah S_U normal."/>
          <w:b/>
          <w:bCs/>
          <w:sz w:val="26"/>
          <w:szCs w:val="26"/>
          <w:u w:val="single"/>
          <w:rtl/>
          <w:lang w:bidi="ar-EG"/>
        </w:rPr>
        <w:t>–</w:t>
      </w: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 xml:space="preserve"> جامعة الأسكندرية (ممتحناً خارجياً)</w:t>
      </w:r>
    </w:p>
    <w:p w:rsidR="00863727" w:rsidRPr="007D648A" w:rsidRDefault="00863727" w:rsidP="007D648A">
      <w:pPr>
        <w:pStyle w:val="ListParagraph"/>
        <w:numPr>
          <w:ilvl w:val="0"/>
          <w:numId w:val="16"/>
        </w:numPr>
        <w:jc w:val="both"/>
        <w:outlineLvl w:val="0"/>
        <w:rPr>
          <w:rFonts w:cs="MCS Jeddah S_U normal."/>
          <w:b/>
          <w:bCs/>
          <w:sz w:val="26"/>
          <w:szCs w:val="26"/>
          <w:u w:val="single"/>
          <w:lang w:bidi="ar-EG"/>
        </w:rPr>
      </w:pP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 xml:space="preserve">أ.د. هالة مصطفى حمودة أستاذ ورئيس قسم العقاقير بكلية الصيدلة </w:t>
      </w:r>
      <w:r w:rsidRPr="007D648A">
        <w:rPr>
          <w:rFonts w:cs="MCS Jeddah S_U normal."/>
          <w:b/>
          <w:bCs/>
          <w:sz w:val="26"/>
          <w:szCs w:val="26"/>
          <w:u w:val="single"/>
          <w:rtl/>
          <w:lang w:bidi="ar-EG"/>
        </w:rPr>
        <w:t>–</w:t>
      </w: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 xml:space="preserve"> جامعة الأسكندرية (ممتحناً خارجياً)</w:t>
      </w:r>
    </w:p>
    <w:p w:rsidR="006F3225" w:rsidRPr="006F3225" w:rsidRDefault="006F3225" w:rsidP="006F3225">
      <w:pPr>
        <w:bidi/>
        <w:ind w:left="-55"/>
        <w:jc w:val="center"/>
        <w:outlineLvl w:val="0"/>
        <w:rPr>
          <w:rFonts w:cs="PT Bold Heading"/>
          <w:b/>
          <w:bCs/>
          <w:sz w:val="28"/>
          <w:szCs w:val="28"/>
          <w:rtl/>
          <w:lang w:bidi="ar-EG"/>
        </w:rPr>
      </w:pPr>
      <w:r w:rsidRPr="006F3225">
        <w:rPr>
          <w:rFonts w:cs="PT Bold Heading" w:hint="cs"/>
          <w:b/>
          <w:bCs/>
          <w:sz w:val="32"/>
          <w:szCs w:val="32"/>
          <w:rtl/>
          <w:lang w:bidi="ar-EG"/>
        </w:rPr>
        <w:t>***</w:t>
      </w:r>
    </w:p>
    <w:p w:rsidR="00863727" w:rsidRPr="00402BBB" w:rsidRDefault="00863727" w:rsidP="00863727">
      <w:pPr>
        <w:bidi/>
        <w:jc w:val="both"/>
        <w:outlineLvl w:val="0"/>
        <w:rPr>
          <w:rFonts w:cs="Monotype Koufi"/>
          <w:b/>
          <w:bCs/>
          <w:sz w:val="28"/>
          <w:szCs w:val="28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u w:val="single"/>
          <w:rtl/>
          <w:lang w:bidi="ar-EG"/>
        </w:rPr>
        <w:t>خامساً</w:t>
      </w:r>
      <w:r w:rsidRPr="00402BBB">
        <w:rPr>
          <w:rFonts w:cs="Monotype Koufi" w:hint="cs"/>
          <w:b/>
          <w:bCs/>
          <w:sz w:val="28"/>
          <w:szCs w:val="28"/>
          <w:u w:val="single"/>
          <w:rtl/>
          <w:lang w:bidi="ar-EG"/>
        </w:rPr>
        <w:t>: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 xml:space="preserve"> النظر فى وأعتماد الخطط البحثية والبروتوكولات العلمية لرسائل الماجستيروالدكتوراة للأقسام العلمية وبيانها كالتالى:</w:t>
      </w:r>
    </w:p>
    <w:p w:rsidR="00863727" w:rsidRPr="00402BBB" w:rsidRDefault="00863727" w:rsidP="00863727">
      <w:pPr>
        <w:pStyle w:val="ListParagraph"/>
        <w:numPr>
          <w:ilvl w:val="0"/>
          <w:numId w:val="13"/>
        </w:numPr>
        <w:jc w:val="both"/>
        <w:rPr>
          <w:rFonts w:cs="Monotype Koufi"/>
          <w:b/>
          <w:bCs/>
          <w:sz w:val="28"/>
          <w:szCs w:val="28"/>
          <w:lang w:bidi="ar-EG"/>
        </w:rPr>
      </w:pP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>قسم الكيمياء الحيوية</w:t>
      </w:r>
    </w:p>
    <w:tbl>
      <w:tblPr>
        <w:tblpPr w:leftFromText="180" w:rightFromText="180" w:vertAnchor="text" w:horzAnchor="margin" w:tblpXSpec="center" w:tblpY="29"/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7514"/>
      </w:tblGrid>
      <w:tr w:rsidR="00863727" w:rsidRPr="00402BBB" w:rsidTr="001141E7">
        <w:tc>
          <w:tcPr>
            <w:tcW w:w="10031" w:type="dxa"/>
            <w:gridSpan w:val="2"/>
            <w:shd w:val="clear" w:color="auto" w:fill="BFBFBF"/>
          </w:tcPr>
          <w:p w:rsidR="00863727" w:rsidRPr="00402BBB" w:rsidRDefault="00863727" w:rsidP="001141E7">
            <w:pPr>
              <w:bidi/>
              <w:jc w:val="both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>1. الصيدلى</w:t>
            </w:r>
            <w:r w:rsidRPr="00402BBB">
              <w:rPr>
                <w:rFonts w:cs="Mudir MT"/>
                <w:sz w:val="28"/>
                <w:szCs w:val="28"/>
                <w:lang w:bidi="ar-EG"/>
              </w:rPr>
              <w:t xml:space="preserve"> </w:t>
            </w: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الماجستير/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جمال محمد قاسم عطوة</w:t>
            </w:r>
            <w:r w:rsidRPr="00402BBB"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>(</w:t>
            </w:r>
            <w:r w:rsidRPr="00402BBB"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قسم </w:t>
            </w:r>
            <w:r w:rsidRPr="00402BBB">
              <w:rPr>
                <w:rtl/>
              </w:rPr>
              <w:t xml:space="preserve"> </w:t>
            </w:r>
            <w:r w:rsidRPr="00402BBB"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الكيمياء الحيوية</w:t>
            </w: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>) (درجة الدكتوراة)</w:t>
            </w:r>
          </w:p>
        </w:tc>
      </w:tr>
      <w:tr w:rsidR="00863727" w:rsidRPr="00402BBB" w:rsidTr="001141E7">
        <w:tc>
          <w:tcPr>
            <w:tcW w:w="2517" w:type="dxa"/>
            <w:shd w:val="clear" w:color="auto" w:fill="BFBFBF"/>
          </w:tcPr>
          <w:p w:rsidR="00863727" w:rsidRPr="00402BBB" w:rsidRDefault="00863727" w:rsidP="001141E7">
            <w:pPr>
              <w:bidi/>
              <w:jc w:val="both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402BBB">
              <w:rPr>
                <w:rFonts w:cs="PT Bold Heading" w:hint="cs"/>
                <w:sz w:val="28"/>
                <w:szCs w:val="28"/>
                <w:rtl/>
                <w:lang w:bidi="ar-EG"/>
              </w:rPr>
              <w:t>موضوع نقطة البحث باللغة العربية</w:t>
            </w:r>
          </w:p>
        </w:tc>
        <w:tc>
          <w:tcPr>
            <w:tcW w:w="7514" w:type="dxa"/>
          </w:tcPr>
          <w:p w:rsidR="00863727" w:rsidRPr="00402BBB" w:rsidRDefault="00863727" w:rsidP="001141E7">
            <w:pPr>
              <w:bidi/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EG"/>
              </w:rPr>
              <w:t>الدور العلاجى المحتمل للغالانجين واللوتولين على سرطان الكبد المستحث كيمياءياً فى الجرذان</w:t>
            </w:r>
          </w:p>
        </w:tc>
      </w:tr>
      <w:tr w:rsidR="00863727" w:rsidRPr="00402BBB" w:rsidTr="001141E7">
        <w:tc>
          <w:tcPr>
            <w:tcW w:w="2517" w:type="dxa"/>
            <w:shd w:val="clear" w:color="auto" w:fill="BFBFBF"/>
          </w:tcPr>
          <w:p w:rsidR="00863727" w:rsidRPr="00402BBB" w:rsidRDefault="00863727" w:rsidP="001141E7">
            <w:pPr>
              <w:bidi/>
              <w:jc w:val="both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402BBB">
              <w:rPr>
                <w:rFonts w:cs="PT Bold Heading" w:hint="cs"/>
                <w:sz w:val="28"/>
                <w:szCs w:val="28"/>
                <w:rtl/>
                <w:lang w:bidi="ar-EG"/>
              </w:rPr>
              <w:t>موضوع البحث باللغة الانجليزية</w:t>
            </w:r>
          </w:p>
        </w:tc>
        <w:tc>
          <w:tcPr>
            <w:tcW w:w="7514" w:type="dxa"/>
          </w:tcPr>
          <w:p w:rsidR="00863727" w:rsidRPr="00402BBB" w:rsidRDefault="00863727" w:rsidP="001141E7">
            <w:pPr>
              <w:bidi/>
              <w:jc w:val="center"/>
              <w:rPr>
                <w:rFonts w:cs="Mudir MT"/>
                <w:sz w:val="28"/>
                <w:szCs w:val="28"/>
                <w:lang w:val="en-GB" w:bidi="ar-EG"/>
              </w:rPr>
            </w:pPr>
            <w:r>
              <w:rPr>
                <w:rFonts w:cs="Mudir MT"/>
                <w:sz w:val="28"/>
                <w:szCs w:val="28"/>
                <w:lang w:val="en-GB" w:bidi="ar-EG"/>
              </w:rPr>
              <w:t xml:space="preserve">Possible therapeutic role of </w:t>
            </w:r>
            <w:proofErr w:type="spellStart"/>
            <w:r>
              <w:rPr>
                <w:rFonts w:cs="Mudir MT"/>
                <w:sz w:val="28"/>
                <w:szCs w:val="28"/>
                <w:lang w:val="en-GB" w:bidi="ar-EG"/>
              </w:rPr>
              <w:t>alangin</w:t>
            </w:r>
            <w:proofErr w:type="spellEnd"/>
            <w:r>
              <w:rPr>
                <w:rFonts w:cs="Mudir MT"/>
                <w:sz w:val="28"/>
                <w:szCs w:val="28"/>
                <w:lang w:val="en-GB" w:bidi="ar-EG"/>
              </w:rPr>
              <w:t xml:space="preserve"> and </w:t>
            </w:r>
            <w:proofErr w:type="spellStart"/>
            <w:r>
              <w:rPr>
                <w:rFonts w:cs="Mudir MT"/>
                <w:sz w:val="28"/>
                <w:szCs w:val="28"/>
                <w:lang w:val="en-GB" w:bidi="ar-EG"/>
              </w:rPr>
              <w:t>luteolin</w:t>
            </w:r>
            <w:proofErr w:type="spellEnd"/>
            <w:r>
              <w:rPr>
                <w:rFonts w:cs="Mudir MT"/>
                <w:sz w:val="28"/>
                <w:szCs w:val="28"/>
                <w:lang w:val="en-GB" w:bidi="ar-EG"/>
              </w:rPr>
              <w:t xml:space="preserve"> on a chemically induced hepatocellular carcinoma in rats</w:t>
            </w:r>
          </w:p>
        </w:tc>
      </w:tr>
      <w:tr w:rsidR="00863727" w:rsidRPr="00402BBB" w:rsidTr="001141E7">
        <w:tc>
          <w:tcPr>
            <w:tcW w:w="2517" w:type="dxa"/>
            <w:shd w:val="clear" w:color="auto" w:fill="BFBFBF"/>
          </w:tcPr>
          <w:p w:rsidR="00863727" w:rsidRPr="00402BBB" w:rsidRDefault="00863727" w:rsidP="001141E7">
            <w:pPr>
              <w:jc w:val="both"/>
              <w:rPr>
                <w:rFonts w:cs="PT Bold Heading"/>
                <w:sz w:val="28"/>
                <w:szCs w:val="28"/>
                <w:rtl/>
                <w:lang w:bidi="ar-EG"/>
              </w:rPr>
            </w:pPr>
            <w:r w:rsidRPr="00402BBB">
              <w:rPr>
                <w:rFonts w:cs="PT Bold Heading" w:hint="cs"/>
                <w:sz w:val="28"/>
                <w:szCs w:val="28"/>
                <w:rtl/>
                <w:lang w:bidi="ar-EG"/>
              </w:rPr>
              <w:t>لجنة الاشراف</w:t>
            </w:r>
          </w:p>
        </w:tc>
        <w:tc>
          <w:tcPr>
            <w:tcW w:w="7514" w:type="dxa"/>
          </w:tcPr>
          <w:p w:rsidR="00863727" w:rsidRPr="00402BBB" w:rsidRDefault="00863727" w:rsidP="001141E7">
            <w:pPr>
              <w:bidi/>
              <w:jc w:val="both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ا.د/ جمال عبدالحى عمران  استاذ  الكيمياء الحيوية  وعميد كلية الصيدلة </w:t>
            </w:r>
            <w:r w:rsidRPr="00402BBB">
              <w:rPr>
                <w:rFonts w:cs="Mudir MT"/>
                <w:sz w:val="28"/>
                <w:szCs w:val="28"/>
                <w:rtl/>
                <w:lang w:bidi="ar-EG"/>
              </w:rPr>
              <w:t>–</w:t>
            </w: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جامعة دمنهور.</w:t>
            </w:r>
          </w:p>
          <w:p w:rsidR="00863727" w:rsidRPr="00402BBB" w:rsidRDefault="00863727" w:rsidP="001141E7">
            <w:pPr>
              <w:bidi/>
              <w:jc w:val="both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ا.د/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عاطف ابراهيم عبدالباقى</w:t>
            </w: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 استاذ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مساعد</w:t>
            </w: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 الكيمياء الحيوية  وعميد كلية الصيدلة </w:t>
            </w:r>
            <w:r w:rsidRPr="00402BBB">
              <w:rPr>
                <w:rFonts w:cs="Mudir MT"/>
                <w:sz w:val="28"/>
                <w:szCs w:val="28"/>
                <w:rtl/>
                <w:lang w:bidi="ar-EG"/>
              </w:rPr>
              <w:t>–</w:t>
            </w: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جامعة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>بورسعيد</w:t>
            </w: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.</w:t>
            </w:r>
          </w:p>
          <w:p w:rsidR="00863727" w:rsidRPr="00402BBB" w:rsidRDefault="00863727" w:rsidP="001141E7">
            <w:pPr>
              <w:bidi/>
              <w:jc w:val="both"/>
              <w:rPr>
                <w:rFonts w:cs="Mudir MT"/>
                <w:sz w:val="28"/>
                <w:szCs w:val="28"/>
                <w:rtl/>
                <w:lang w:bidi="ar-EG"/>
              </w:rPr>
            </w:pP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طارق محمود عقدة </w:t>
            </w: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مدرس </w:t>
            </w: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الكيمياء الحيوية  بكلية الصيدلة </w:t>
            </w:r>
            <w:r w:rsidRPr="00402BBB">
              <w:rPr>
                <w:rFonts w:cs="Mudir MT"/>
                <w:sz w:val="28"/>
                <w:szCs w:val="28"/>
                <w:rtl/>
                <w:lang w:bidi="ar-EG"/>
              </w:rPr>
              <w:t>–</w:t>
            </w:r>
            <w:r w:rsidRPr="00402BBB">
              <w:rPr>
                <w:rFonts w:cs="Mudir MT" w:hint="cs"/>
                <w:sz w:val="28"/>
                <w:szCs w:val="28"/>
                <w:rtl/>
                <w:lang w:bidi="ar-EG"/>
              </w:rPr>
              <w:t xml:space="preserve"> جامعة دمنهور</w:t>
            </w:r>
          </w:p>
        </w:tc>
      </w:tr>
    </w:tbl>
    <w:p w:rsidR="00863727" w:rsidRPr="00402BBB" w:rsidRDefault="00863727" w:rsidP="00863727">
      <w:pPr>
        <w:bidi/>
        <w:jc w:val="both"/>
        <w:rPr>
          <w:rFonts w:cs="PT Bold Heading"/>
          <w:b/>
          <w:bCs/>
          <w:sz w:val="28"/>
          <w:szCs w:val="28"/>
          <w:rtl/>
          <w:lang w:bidi="ar-EG"/>
        </w:rPr>
      </w:pPr>
    </w:p>
    <w:p w:rsidR="00863727" w:rsidRPr="007D648A" w:rsidRDefault="00863727" w:rsidP="007D648A">
      <w:pPr>
        <w:bidi/>
        <w:jc w:val="both"/>
        <w:outlineLvl w:val="0"/>
        <w:rPr>
          <w:rFonts w:cs="MCS Jeddah S_U normal."/>
          <w:b/>
          <w:bCs/>
          <w:sz w:val="26"/>
          <w:szCs w:val="26"/>
          <w:u w:val="single"/>
          <w:rtl/>
          <w:lang w:bidi="ar-EG"/>
        </w:rPr>
      </w:pP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>القرار</w:t>
      </w:r>
      <w:r w:rsidRPr="007D648A">
        <w:rPr>
          <w:rFonts w:cs="MCS Jeddah S_U normal."/>
          <w:b/>
          <w:bCs/>
          <w:sz w:val="26"/>
          <w:szCs w:val="26"/>
          <w:u w:val="single"/>
          <w:rtl/>
          <w:lang w:bidi="ar-EG"/>
        </w:rPr>
        <w:t xml:space="preserve">: </w:t>
      </w: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>الموافقة على التسجيل.</w:t>
      </w:r>
      <w:r w:rsidR="00D71952" w:rsidRPr="007D648A">
        <w:rPr>
          <w:rFonts w:cs="MCS Jeddah S_U normal."/>
          <w:b/>
          <w:bCs/>
          <w:sz w:val="26"/>
          <w:szCs w:val="26"/>
          <w:u w:val="single"/>
          <w:rtl/>
          <w:lang w:bidi="ar-EG"/>
        </w:rPr>
        <w:tab/>
      </w:r>
    </w:p>
    <w:p w:rsidR="00863727" w:rsidRPr="00402BBB" w:rsidRDefault="00863727" w:rsidP="00863727">
      <w:pPr>
        <w:bidi/>
        <w:rPr>
          <w:rFonts w:cs="Monotype Koufi"/>
          <w:b/>
          <w:bCs/>
          <w:sz w:val="28"/>
          <w:szCs w:val="28"/>
          <w:lang w:bidi="ar-EG"/>
        </w:rPr>
      </w:pPr>
    </w:p>
    <w:p w:rsidR="006F3225" w:rsidRDefault="006F3225" w:rsidP="00863727">
      <w:pPr>
        <w:bidi/>
        <w:rPr>
          <w:rFonts w:cs="Monotype Koufi"/>
          <w:b/>
          <w:bCs/>
          <w:sz w:val="28"/>
          <w:szCs w:val="28"/>
          <w:u w:val="single"/>
          <w:rtl/>
          <w:lang w:bidi="ar-EG"/>
        </w:rPr>
      </w:pPr>
    </w:p>
    <w:p w:rsidR="006F3225" w:rsidRDefault="006F3225" w:rsidP="006F3225">
      <w:pPr>
        <w:bidi/>
        <w:rPr>
          <w:rFonts w:cs="Monotype Koufi"/>
          <w:b/>
          <w:bCs/>
          <w:sz w:val="28"/>
          <w:szCs w:val="28"/>
          <w:u w:val="single"/>
          <w:rtl/>
          <w:lang w:bidi="ar-EG"/>
        </w:rPr>
      </w:pPr>
    </w:p>
    <w:p w:rsidR="002B2943" w:rsidRDefault="002B2943" w:rsidP="006F3225">
      <w:pPr>
        <w:bidi/>
        <w:rPr>
          <w:rFonts w:cs="Monotype Koufi"/>
          <w:b/>
          <w:bCs/>
          <w:sz w:val="28"/>
          <w:szCs w:val="28"/>
          <w:u w:val="single"/>
          <w:rtl/>
          <w:lang w:bidi="ar-EG"/>
        </w:rPr>
      </w:pPr>
    </w:p>
    <w:p w:rsidR="00863727" w:rsidRPr="004A7AD8" w:rsidRDefault="00863727" w:rsidP="002B2943">
      <w:pPr>
        <w:bidi/>
        <w:rPr>
          <w:rFonts w:cs="Monotype Koufi"/>
          <w:b/>
          <w:bCs/>
          <w:sz w:val="28"/>
          <w:szCs w:val="28"/>
          <w:lang w:val="en-GB" w:bidi="ar-EG"/>
        </w:rPr>
      </w:pPr>
      <w:r w:rsidRPr="00D43395">
        <w:rPr>
          <w:rFonts w:cs="Monotype Koufi" w:hint="cs"/>
          <w:b/>
          <w:bCs/>
          <w:sz w:val="28"/>
          <w:szCs w:val="28"/>
          <w:u w:val="single"/>
          <w:rtl/>
          <w:lang w:bidi="ar-EG"/>
        </w:rPr>
        <w:t>سادساً:</w:t>
      </w:r>
      <w:r w:rsidRPr="00402BBB">
        <w:rPr>
          <w:rFonts w:cs="Monotype Koufi" w:hint="cs"/>
          <w:b/>
          <w:bCs/>
          <w:sz w:val="28"/>
          <w:szCs w:val="28"/>
          <w:rtl/>
          <w:lang w:bidi="ar-EG"/>
        </w:rPr>
        <w:t xml:space="preserve"> مناقشة </w:t>
      </w: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مقترح برنامج ورش العمل للدورات العلمية المتخصصة والمقترح إقامتها كأحد الأنشطة البحثية الصيفية  </w:t>
      </w:r>
      <w:r>
        <w:rPr>
          <w:rFonts w:cs="Monotype Koufi"/>
          <w:b/>
          <w:bCs/>
          <w:sz w:val="28"/>
          <w:szCs w:val="28"/>
          <w:lang w:val="en-GB" w:bidi="ar-EG"/>
        </w:rPr>
        <w:t>(Summer School Scientific Training)</w:t>
      </w:r>
    </w:p>
    <w:p w:rsidR="00863727" w:rsidRDefault="00863727" w:rsidP="00863727">
      <w:pPr>
        <w:bidi/>
        <w:rPr>
          <w:rFonts w:cs="Monotype Kouf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9"/>
        <w:gridCol w:w="6237"/>
        <w:gridCol w:w="563"/>
      </w:tblGrid>
      <w:tr w:rsidR="00863727" w:rsidTr="001141E7">
        <w:tc>
          <w:tcPr>
            <w:tcW w:w="1499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duration</w:t>
            </w:r>
          </w:p>
        </w:tc>
        <w:tc>
          <w:tcPr>
            <w:tcW w:w="6237" w:type="dxa"/>
          </w:tcPr>
          <w:p w:rsidR="00863727" w:rsidRPr="00D43395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val="en-GB"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val="en-GB" w:bidi="ar-EG"/>
              </w:rPr>
              <w:t>Title of workshop</w:t>
            </w:r>
          </w:p>
        </w:tc>
        <w:tc>
          <w:tcPr>
            <w:tcW w:w="563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63727" w:rsidTr="001141E7">
        <w:tc>
          <w:tcPr>
            <w:tcW w:w="1499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2 days</w:t>
            </w:r>
          </w:p>
        </w:tc>
        <w:tc>
          <w:tcPr>
            <w:tcW w:w="6237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Cell culture technique</w:t>
            </w:r>
          </w:p>
        </w:tc>
        <w:tc>
          <w:tcPr>
            <w:tcW w:w="563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1</w:t>
            </w:r>
          </w:p>
        </w:tc>
      </w:tr>
      <w:tr w:rsidR="00863727" w:rsidTr="001141E7">
        <w:tc>
          <w:tcPr>
            <w:tcW w:w="1499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5 days</w:t>
            </w:r>
          </w:p>
        </w:tc>
        <w:tc>
          <w:tcPr>
            <w:tcW w:w="6237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 xml:space="preserve">Drug Information Center </w:t>
            </w:r>
          </w:p>
        </w:tc>
        <w:tc>
          <w:tcPr>
            <w:tcW w:w="563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2</w:t>
            </w:r>
          </w:p>
        </w:tc>
      </w:tr>
      <w:tr w:rsidR="00863727" w:rsidTr="001141E7">
        <w:tc>
          <w:tcPr>
            <w:tcW w:w="1499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2 days</w:t>
            </w:r>
          </w:p>
        </w:tc>
        <w:tc>
          <w:tcPr>
            <w:tcW w:w="6237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Infection Control</w:t>
            </w:r>
          </w:p>
        </w:tc>
        <w:tc>
          <w:tcPr>
            <w:tcW w:w="563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3</w:t>
            </w:r>
          </w:p>
        </w:tc>
      </w:tr>
      <w:tr w:rsidR="00863727" w:rsidTr="001141E7">
        <w:tc>
          <w:tcPr>
            <w:tcW w:w="1499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2 days</w:t>
            </w:r>
          </w:p>
        </w:tc>
        <w:tc>
          <w:tcPr>
            <w:tcW w:w="6237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 xml:space="preserve">Gene expression analysis </w:t>
            </w:r>
          </w:p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 xml:space="preserve">(PCR techniques &amp; western plot) </w:t>
            </w:r>
          </w:p>
        </w:tc>
        <w:tc>
          <w:tcPr>
            <w:tcW w:w="563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4</w:t>
            </w:r>
          </w:p>
        </w:tc>
      </w:tr>
      <w:tr w:rsidR="00863727" w:rsidTr="001141E7">
        <w:tc>
          <w:tcPr>
            <w:tcW w:w="1499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2 days</w:t>
            </w:r>
          </w:p>
        </w:tc>
        <w:tc>
          <w:tcPr>
            <w:tcW w:w="6237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Drug Design</w:t>
            </w:r>
          </w:p>
        </w:tc>
        <w:tc>
          <w:tcPr>
            <w:tcW w:w="563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5</w:t>
            </w:r>
          </w:p>
        </w:tc>
      </w:tr>
      <w:tr w:rsidR="00863727" w:rsidTr="001141E7">
        <w:tc>
          <w:tcPr>
            <w:tcW w:w="1499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2 days</w:t>
            </w:r>
          </w:p>
        </w:tc>
        <w:tc>
          <w:tcPr>
            <w:tcW w:w="6237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 xml:space="preserve">Quality Control in pharmaceutical </w:t>
            </w:r>
            <w:proofErr w:type="spellStart"/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ptoduction</w:t>
            </w:r>
            <w:proofErr w:type="spellEnd"/>
          </w:p>
        </w:tc>
        <w:tc>
          <w:tcPr>
            <w:tcW w:w="563" w:type="dxa"/>
          </w:tcPr>
          <w:p w:rsidR="00863727" w:rsidRDefault="00863727" w:rsidP="001141E7">
            <w:pPr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/>
                <w:b/>
                <w:bCs/>
                <w:sz w:val="28"/>
                <w:szCs w:val="28"/>
                <w:lang w:bidi="ar-EG"/>
              </w:rPr>
              <w:t>6</w:t>
            </w:r>
          </w:p>
        </w:tc>
      </w:tr>
    </w:tbl>
    <w:p w:rsidR="00863727" w:rsidRPr="00402BBB" w:rsidRDefault="00863727" w:rsidP="00863727">
      <w:pPr>
        <w:bidi/>
        <w:rPr>
          <w:rFonts w:cs="Monotype Koufi"/>
          <w:b/>
          <w:bCs/>
          <w:sz w:val="28"/>
          <w:szCs w:val="28"/>
          <w:rtl/>
          <w:lang w:bidi="ar-EG"/>
        </w:rPr>
      </w:pPr>
    </w:p>
    <w:p w:rsidR="006F3225" w:rsidRPr="007D648A" w:rsidRDefault="00863727" w:rsidP="007D648A">
      <w:pPr>
        <w:bidi/>
        <w:jc w:val="both"/>
        <w:outlineLvl w:val="0"/>
        <w:rPr>
          <w:rFonts w:cs="MCS Jeddah S_U normal."/>
          <w:b/>
          <w:bCs/>
          <w:sz w:val="26"/>
          <w:szCs w:val="26"/>
          <w:u w:val="single"/>
          <w:rtl/>
          <w:lang w:bidi="ar-EG"/>
        </w:rPr>
      </w:pPr>
      <w:r w:rsidRPr="007D648A">
        <w:rPr>
          <w:rFonts w:cs="MCS Jeddah S_U normal."/>
          <w:b/>
          <w:bCs/>
          <w:sz w:val="26"/>
          <w:szCs w:val="26"/>
          <w:u w:val="single"/>
          <w:rtl/>
          <w:lang w:bidi="ar-EG"/>
        </w:rPr>
        <w:t xml:space="preserve">القرار: الموافقة </w:t>
      </w:r>
      <w:r w:rsidRPr="007D648A">
        <w:rPr>
          <w:rFonts w:cs="MCS Jeddah S_U normal." w:hint="cs"/>
          <w:b/>
          <w:bCs/>
          <w:sz w:val="26"/>
          <w:szCs w:val="26"/>
          <w:u w:val="single"/>
          <w:rtl/>
          <w:lang w:bidi="ar-EG"/>
        </w:rPr>
        <w:t>من حيث المبدأ مع عرض الموضوع على مجلس الكلية لأخذ الرأى</w:t>
      </w:r>
    </w:p>
    <w:p w:rsidR="006F3225" w:rsidRDefault="007D648A" w:rsidP="007D648A">
      <w:pPr>
        <w:pStyle w:val="ListParagraph"/>
        <w:tabs>
          <w:tab w:val="right" w:pos="87"/>
          <w:tab w:val="left" w:pos="6654"/>
        </w:tabs>
        <w:ind w:left="0" w:hanging="55"/>
        <w:rPr>
          <w:rFonts w:ascii="Times New Roman" w:hAnsi="Times New Roman" w:cs="PT Bold Heading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PT Bold Heading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PT Bold Heading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PT Bold Heading"/>
          <w:b/>
          <w:bCs/>
          <w:sz w:val="28"/>
          <w:szCs w:val="28"/>
          <w:rtl/>
          <w:lang w:bidi="ar-EG"/>
        </w:rPr>
        <w:tab/>
      </w:r>
    </w:p>
    <w:p w:rsidR="006F3225" w:rsidRDefault="006F3225" w:rsidP="006F3225">
      <w:pPr>
        <w:pStyle w:val="ListParagraph"/>
        <w:tabs>
          <w:tab w:val="right" w:pos="87"/>
        </w:tabs>
        <w:ind w:left="0" w:hanging="55"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>
        <w:rPr>
          <w:rFonts w:cs="PT Bold Heading" w:hint="cs"/>
          <w:b/>
          <w:bCs/>
          <w:sz w:val="32"/>
          <w:szCs w:val="32"/>
          <w:rtl/>
          <w:lang w:bidi="ar-EG"/>
        </w:rPr>
        <w:t>***</w:t>
      </w:r>
    </w:p>
    <w:p w:rsidR="00863727" w:rsidRPr="00402BBB" w:rsidRDefault="00863727" w:rsidP="006F3225">
      <w:pPr>
        <w:pStyle w:val="ListParagraph"/>
        <w:tabs>
          <w:tab w:val="right" w:pos="87"/>
        </w:tabs>
        <w:ind w:left="0" w:hanging="55"/>
        <w:jc w:val="both"/>
        <w:rPr>
          <w:rFonts w:cs="PT Bold Heading"/>
          <w:b/>
          <w:bCs/>
          <w:sz w:val="28"/>
          <w:szCs w:val="28"/>
          <w:rtl/>
          <w:lang w:bidi="ar-EG"/>
        </w:rPr>
      </w:pPr>
      <w:r w:rsidRPr="00402BBB">
        <w:rPr>
          <w:rFonts w:hint="cs"/>
          <w:b/>
          <w:bCs/>
          <w:sz w:val="28"/>
          <w:szCs w:val="28"/>
          <w:rtl/>
          <w:lang w:bidi="ar-EG"/>
        </w:rPr>
        <w:t xml:space="preserve">تحريراً فى </w:t>
      </w:r>
      <w:r>
        <w:rPr>
          <w:b/>
          <w:bCs/>
          <w:sz w:val="28"/>
          <w:szCs w:val="28"/>
          <w:lang w:bidi="ar-EG"/>
        </w:rPr>
        <w:t>13</w:t>
      </w:r>
      <w:r w:rsidRPr="00402BBB">
        <w:rPr>
          <w:rFonts w:cs="PT Bold Heading" w:hint="cs"/>
          <w:b/>
          <w:bCs/>
          <w:sz w:val="28"/>
          <w:szCs w:val="28"/>
          <w:rtl/>
          <w:lang w:bidi="ar-EG"/>
        </w:rPr>
        <w:t>/</w:t>
      </w:r>
      <w:r>
        <w:rPr>
          <w:rFonts w:cs="PT Bold Heading"/>
          <w:b/>
          <w:bCs/>
          <w:sz w:val="28"/>
          <w:szCs w:val="28"/>
          <w:lang w:bidi="ar-EG"/>
        </w:rPr>
        <w:t>5</w:t>
      </w:r>
      <w:r w:rsidRPr="00402BBB">
        <w:rPr>
          <w:rFonts w:cs="PT Bold Heading" w:hint="cs"/>
          <w:b/>
          <w:bCs/>
          <w:sz w:val="28"/>
          <w:szCs w:val="28"/>
          <w:rtl/>
          <w:lang w:bidi="ar-EG"/>
        </w:rPr>
        <w:t>/2018</w:t>
      </w:r>
    </w:p>
    <w:p w:rsidR="00863727" w:rsidRDefault="00863727" w:rsidP="00863727">
      <w:pPr>
        <w:bidi/>
        <w:jc w:val="center"/>
        <w:outlineLvl w:val="0"/>
        <w:rPr>
          <w:rFonts w:cs="PT Bold Heading"/>
          <w:b/>
          <w:bCs/>
          <w:sz w:val="32"/>
          <w:szCs w:val="32"/>
          <w:u w:val="single"/>
          <w:lang w:bidi="ar-EG"/>
        </w:rPr>
      </w:pPr>
    </w:p>
    <w:p w:rsidR="00863727" w:rsidRPr="00863727" w:rsidRDefault="00863727" w:rsidP="00863727">
      <w:pPr>
        <w:bidi/>
        <w:jc w:val="center"/>
        <w:outlineLvl w:val="0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863727">
        <w:rPr>
          <w:rFonts w:cs="PT Bold Heading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FB275" wp14:editId="6FCDE3A7">
                <wp:simplePos x="0" y="0"/>
                <wp:positionH relativeFrom="column">
                  <wp:posOffset>250190</wp:posOffset>
                </wp:positionH>
                <wp:positionV relativeFrom="paragraph">
                  <wp:posOffset>171450</wp:posOffset>
                </wp:positionV>
                <wp:extent cx="2870200" cy="1049655"/>
                <wp:effectExtent l="2540" t="1270" r="381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727" w:rsidRPr="00F069AE" w:rsidRDefault="00863727" w:rsidP="00863727">
                            <w:pPr>
                              <w:jc w:val="center"/>
                              <w:rPr>
                                <w:rFonts w:cs="Monotype Koufi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F069AE">
                              <w:rPr>
                                <w:rFonts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رئيس اللجنة</w:t>
                            </w:r>
                          </w:p>
                          <w:p w:rsidR="00863727" w:rsidRPr="00F069AE" w:rsidRDefault="00863727" w:rsidP="00863727">
                            <w:pPr>
                              <w:jc w:val="center"/>
                              <w:rPr>
                                <w:rFonts w:cs="Monotype Kouf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069AE">
                              <w:rPr>
                                <w:rFonts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د. ماجد وصفى حلمى</w:t>
                            </w:r>
                          </w:p>
                          <w:p w:rsidR="00863727" w:rsidRDefault="00863727" w:rsidP="0086372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F069AE">
                              <w:rPr>
                                <w:rFonts w:cs="Monotype Kouf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قائم بعمل وكيل الكلية للدراسات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DFB275" id="Rectangle 2" o:spid="_x0000_s1026" style="position:absolute;left:0;text-align:left;margin-left:19.7pt;margin-top:13.5pt;width:226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KngA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" stroked="f">
                <v:textbox>
                  <w:txbxContent>
                    <w:p w:rsidR="00863727" w:rsidRPr="00F069AE" w:rsidRDefault="00863727" w:rsidP="00863727">
                      <w:pPr>
                        <w:jc w:val="center"/>
                        <w:rPr>
                          <w:rFonts w:cs="Monotype Koufi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F069AE">
                        <w:rPr>
                          <w:rFonts w:cs="Monotype Kouf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رئيس اللجنة</w:t>
                      </w:r>
                    </w:p>
                    <w:p w:rsidR="00863727" w:rsidRPr="00F069AE" w:rsidRDefault="00863727" w:rsidP="00863727">
                      <w:pPr>
                        <w:jc w:val="center"/>
                        <w:rPr>
                          <w:rFonts w:cs="Monotype Kouf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069AE">
                        <w:rPr>
                          <w:rFonts w:cs="Monotype Kouf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د. ماجد وصفى حلمى</w:t>
                      </w:r>
                    </w:p>
                    <w:p w:rsidR="00863727" w:rsidRDefault="00863727" w:rsidP="00863727">
                      <w:pPr>
                        <w:jc w:val="center"/>
                        <w:rPr>
                          <w:lang w:bidi="ar-EG"/>
                        </w:rPr>
                      </w:pPr>
                      <w:r w:rsidRPr="00F069AE">
                        <w:rPr>
                          <w:rFonts w:cs="Monotype Kouf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قائم بعمل وكيل الكلية للدراسات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</w:p>
    <w:p w:rsidR="00863727" w:rsidRPr="00402BBB" w:rsidRDefault="00863727" w:rsidP="00863727">
      <w:pPr>
        <w:tabs>
          <w:tab w:val="center" w:pos="4154"/>
          <w:tab w:val="right" w:pos="8309"/>
        </w:tabs>
        <w:bidi/>
        <w:jc w:val="both"/>
        <w:outlineLvl w:val="0"/>
        <w:rPr>
          <w:rFonts w:cs="Monotype Koufi"/>
          <w:sz w:val="28"/>
          <w:szCs w:val="28"/>
          <w:lang w:bidi="ar-EG"/>
        </w:rPr>
      </w:pPr>
    </w:p>
    <w:p w:rsidR="00863727" w:rsidRPr="00402BBB" w:rsidRDefault="00863727" w:rsidP="00863727">
      <w:pPr>
        <w:tabs>
          <w:tab w:val="center" w:pos="4154"/>
          <w:tab w:val="right" w:pos="8309"/>
        </w:tabs>
        <w:bidi/>
        <w:jc w:val="both"/>
        <w:outlineLvl w:val="0"/>
        <w:rPr>
          <w:rFonts w:cs="Monotype Koufi"/>
          <w:sz w:val="28"/>
          <w:szCs w:val="28"/>
          <w:lang w:bidi="ar-EG"/>
        </w:rPr>
      </w:pPr>
    </w:p>
    <w:p w:rsidR="00863727" w:rsidRPr="00402BBB" w:rsidRDefault="00863727" w:rsidP="00863727">
      <w:pPr>
        <w:bidi/>
        <w:jc w:val="both"/>
        <w:rPr>
          <w:sz w:val="36"/>
          <w:rtl/>
          <w:lang w:bidi="ar-EG"/>
        </w:rPr>
      </w:pPr>
    </w:p>
    <w:p w:rsidR="00863727" w:rsidRDefault="00863727" w:rsidP="003C638C">
      <w:pPr>
        <w:tabs>
          <w:tab w:val="left" w:pos="26"/>
          <w:tab w:val="left" w:pos="3685"/>
          <w:tab w:val="right" w:pos="9638"/>
        </w:tabs>
        <w:bidi/>
        <w:jc w:val="center"/>
        <w:rPr>
          <w:rFonts w:ascii="Simplified Arabic" w:hAnsi="Simplified Arabic" w:cs="PT Bold Heading"/>
          <w:b/>
          <w:bCs/>
          <w:sz w:val="32"/>
          <w:szCs w:val="32"/>
          <w:u w:val="single"/>
          <w:lang w:bidi="ar-EG"/>
        </w:rPr>
      </w:pPr>
    </w:p>
    <w:p w:rsidR="00863727" w:rsidRDefault="00863727" w:rsidP="00863727">
      <w:pPr>
        <w:tabs>
          <w:tab w:val="left" w:pos="26"/>
          <w:tab w:val="left" w:pos="3685"/>
          <w:tab w:val="right" w:pos="9638"/>
        </w:tabs>
        <w:bidi/>
        <w:jc w:val="center"/>
        <w:rPr>
          <w:rFonts w:ascii="Simplified Arabic" w:hAnsi="Simplified Arabic" w:cs="PT Bold Heading"/>
          <w:b/>
          <w:bCs/>
          <w:sz w:val="32"/>
          <w:szCs w:val="32"/>
          <w:u w:val="single"/>
          <w:lang w:bidi="ar-EG"/>
        </w:rPr>
      </w:pPr>
    </w:p>
    <w:p w:rsidR="00863727" w:rsidRDefault="00863727" w:rsidP="00863727">
      <w:pPr>
        <w:tabs>
          <w:tab w:val="left" w:pos="26"/>
          <w:tab w:val="left" w:pos="3685"/>
          <w:tab w:val="right" w:pos="9638"/>
        </w:tabs>
        <w:bidi/>
        <w:jc w:val="center"/>
        <w:rPr>
          <w:rFonts w:ascii="Simplified Arabic" w:hAnsi="Simplified Arabic" w:cs="PT Bold Heading"/>
          <w:b/>
          <w:bCs/>
          <w:sz w:val="32"/>
          <w:szCs w:val="32"/>
          <w:u w:val="single"/>
          <w:lang w:bidi="ar-EG"/>
        </w:rPr>
      </w:pPr>
    </w:p>
    <w:p w:rsidR="0018042B" w:rsidRDefault="0018042B" w:rsidP="0018042B">
      <w:pPr>
        <w:tabs>
          <w:tab w:val="left" w:pos="26"/>
          <w:tab w:val="left" w:pos="3685"/>
          <w:tab w:val="right" w:pos="9638"/>
        </w:tabs>
        <w:bidi/>
        <w:jc w:val="center"/>
        <w:rPr>
          <w:rFonts w:ascii="Simplified Arabic" w:hAnsi="Simplified Arabic" w:cs="PT Bold Heading"/>
          <w:b/>
          <w:bCs/>
          <w:sz w:val="32"/>
          <w:szCs w:val="32"/>
          <w:u w:val="single"/>
          <w:lang w:bidi="ar-EG"/>
        </w:rPr>
      </w:pPr>
      <w:bookmarkStart w:id="0" w:name="_GoBack"/>
      <w:bookmarkEnd w:id="0"/>
    </w:p>
    <w:p w:rsidR="00863727" w:rsidRDefault="00863727" w:rsidP="00863727">
      <w:pPr>
        <w:tabs>
          <w:tab w:val="left" w:pos="26"/>
          <w:tab w:val="left" w:pos="3685"/>
          <w:tab w:val="right" w:pos="9638"/>
        </w:tabs>
        <w:bidi/>
        <w:jc w:val="center"/>
        <w:rPr>
          <w:rFonts w:ascii="Simplified Arabic" w:hAnsi="Simplified Arabic" w:cs="PT Bold Heading"/>
          <w:b/>
          <w:bCs/>
          <w:sz w:val="32"/>
          <w:szCs w:val="32"/>
          <w:u w:val="single"/>
          <w:lang w:bidi="ar-EG"/>
        </w:rPr>
      </w:pPr>
    </w:p>
    <w:p w:rsidR="00863727" w:rsidRDefault="00863727" w:rsidP="00863727">
      <w:pPr>
        <w:tabs>
          <w:tab w:val="left" w:pos="26"/>
          <w:tab w:val="left" w:pos="3685"/>
          <w:tab w:val="right" w:pos="9638"/>
        </w:tabs>
        <w:bidi/>
        <w:jc w:val="center"/>
        <w:rPr>
          <w:rFonts w:ascii="Simplified Arabic" w:hAnsi="Simplified Arabic" w:cs="PT Bold Heading"/>
          <w:b/>
          <w:bCs/>
          <w:sz w:val="32"/>
          <w:szCs w:val="32"/>
          <w:u w:val="single"/>
          <w:lang w:bidi="ar-EG"/>
        </w:rPr>
      </w:pPr>
    </w:p>
    <w:p w:rsidR="00863727" w:rsidRDefault="00863727" w:rsidP="00863727">
      <w:pPr>
        <w:tabs>
          <w:tab w:val="left" w:pos="26"/>
          <w:tab w:val="left" w:pos="3685"/>
          <w:tab w:val="right" w:pos="9638"/>
        </w:tabs>
        <w:bidi/>
        <w:jc w:val="center"/>
        <w:rPr>
          <w:rFonts w:ascii="Simplified Arabic" w:hAnsi="Simplified Arabic" w:cs="PT Bold Heading"/>
          <w:b/>
          <w:bCs/>
          <w:sz w:val="32"/>
          <w:szCs w:val="32"/>
          <w:u w:val="single"/>
          <w:lang w:bidi="ar-EG"/>
        </w:rPr>
      </w:pPr>
    </w:p>
    <w:p w:rsidR="00863727" w:rsidRDefault="00863727" w:rsidP="00863727">
      <w:pPr>
        <w:tabs>
          <w:tab w:val="left" w:pos="26"/>
          <w:tab w:val="left" w:pos="3685"/>
          <w:tab w:val="right" w:pos="9638"/>
        </w:tabs>
        <w:bidi/>
        <w:jc w:val="center"/>
        <w:rPr>
          <w:rFonts w:ascii="Simplified Arabic" w:hAnsi="Simplified Arabic" w:cs="PT Bold Heading"/>
          <w:b/>
          <w:bCs/>
          <w:sz w:val="32"/>
          <w:szCs w:val="32"/>
          <w:u w:val="single"/>
          <w:lang w:bidi="ar-EG"/>
        </w:rPr>
      </w:pPr>
    </w:p>
    <w:p w:rsidR="00293EE4" w:rsidRDefault="00293EE4" w:rsidP="00293EE4">
      <w:pPr>
        <w:tabs>
          <w:tab w:val="left" w:pos="1575"/>
        </w:tabs>
        <w:rPr>
          <w:b/>
          <w:bCs/>
          <w:sz w:val="36"/>
          <w:rtl/>
          <w:lang w:bidi="ar-EG"/>
        </w:rPr>
      </w:pPr>
    </w:p>
    <w:p w:rsidR="008D2FC7" w:rsidRPr="008D2FC7" w:rsidRDefault="008D2FC7" w:rsidP="008D2FC7">
      <w:pPr>
        <w:bidi/>
        <w:jc w:val="center"/>
        <w:rPr>
          <w:b/>
          <w:bCs/>
          <w:sz w:val="48"/>
          <w:szCs w:val="36"/>
          <w:u w:val="single"/>
          <w:rtl/>
          <w:lang w:bidi="ar-EG"/>
        </w:rPr>
      </w:pPr>
      <w:r w:rsidRPr="008D2FC7">
        <w:rPr>
          <w:b/>
          <w:bCs/>
          <w:sz w:val="48"/>
          <w:szCs w:val="36"/>
          <w:u w:val="single"/>
          <w:rtl/>
          <w:lang w:bidi="ar-EG"/>
        </w:rPr>
        <w:lastRenderedPageBreak/>
        <w:t>مقترح تشكيل لجان الشفوى لدبلومة الصيدلة الإكلينيكية 2017-2018</w:t>
      </w:r>
    </w:p>
    <w:p w:rsidR="008D2FC7" w:rsidRPr="008D2FC7" w:rsidRDefault="008D2FC7" w:rsidP="008D2FC7">
      <w:pPr>
        <w:bidi/>
        <w:jc w:val="center"/>
        <w:rPr>
          <w:b/>
          <w:bCs/>
          <w:sz w:val="48"/>
          <w:szCs w:val="36"/>
          <w:u w:val="single"/>
          <w:rtl/>
          <w:lang w:bidi="ar-EG"/>
        </w:rPr>
      </w:pPr>
      <w:r w:rsidRPr="008D2FC7">
        <w:rPr>
          <w:b/>
          <w:bCs/>
          <w:sz w:val="48"/>
          <w:szCs w:val="36"/>
          <w:u w:val="single"/>
          <w:rtl/>
          <w:lang w:bidi="ar-EG"/>
        </w:rPr>
        <w:t>الفصل الدراسى الثانى</w:t>
      </w:r>
    </w:p>
    <w:p w:rsidR="008D2FC7" w:rsidRDefault="008D2FC7" w:rsidP="008D2FC7">
      <w:pPr>
        <w:bidi/>
        <w:rPr>
          <w:b/>
          <w:bCs/>
          <w:sz w:val="36"/>
          <w:rtl/>
          <w:lang w:bidi="ar-EG"/>
        </w:rPr>
      </w:pPr>
    </w:p>
    <w:p w:rsidR="008D2FC7" w:rsidRPr="008D2FC7" w:rsidRDefault="008D2FC7" w:rsidP="008D2FC7">
      <w:pPr>
        <w:bidi/>
        <w:rPr>
          <w:b/>
          <w:bCs/>
          <w:sz w:val="36"/>
          <w:u w:val="single"/>
          <w:rtl/>
          <w:lang w:bidi="ar-EG"/>
        </w:rPr>
      </w:pPr>
      <w:r w:rsidRPr="008D2FC7">
        <w:rPr>
          <w:b/>
          <w:bCs/>
          <w:sz w:val="36"/>
          <w:u w:val="single"/>
          <w:lang w:bidi="ar-EG"/>
        </w:rPr>
        <w:t xml:space="preserve"> </w:t>
      </w:r>
      <w:r w:rsidRPr="008D2FC7">
        <w:rPr>
          <w:b/>
          <w:bCs/>
          <w:sz w:val="36"/>
          <w:u w:val="single"/>
          <w:rtl/>
          <w:lang w:bidi="ar-EG"/>
        </w:rPr>
        <w:t>تشكيل لجنة الشفوى لمادة مستشار الأدوية التي تصرف بدون روشتة (19 مايو)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1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د. نهى محمود الخضرى (مدرس الصيدلة الإكلينيكية-صيدلة دمنهور)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2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د. رحاب وريدة (مدرس الصيدلة الإكلينيكية-صيدلة دمنهور)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3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د. سها محمود المصرى (مدرس الصيدلانيات -صيدلة دمنهور)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4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د. شيرين زكريا (مدرس الأدوية والسموم-صيدلة كفر الشيخ)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</w:p>
    <w:p w:rsidR="008D2FC7" w:rsidRPr="008D2FC7" w:rsidRDefault="008D2FC7" w:rsidP="008D2FC7">
      <w:pPr>
        <w:bidi/>
        <w:rPr>
          <w:b/>
          <w:bCs/>
          <w:sz w:val="36"/>
          <w:u w:val="single"/>
          <w:rtl/>
          <w:lang w:bidi="ar-EG"/>
        </w:rPr>
      </w:pPr>
      <w:r w:rsidRPr="008D2FC7">
        <w:rPr>
          <w:b/>
          <w:bCs/>
          <w:sz w:val="36"/>
          <w:u w:val="single"/>
          <w:rtl/>
          <w:lang w:bidi="ar-EG"/>
        </w:rPr>
        <w:t>تشكيل لجنة الشفوى لمقرر الرعاية الصيدلانية (23 مايو)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1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أ. د. سحر الحجار (أستاذ الصيدلة الإكلينيكية-صيدلة طنطا)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2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أ. د. طارق محمد مصطفى (أستاذ مساعد الصيدلة الإكلينيكية-صيدلة طنطا)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3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د. نهى محمود الخضرى (مدرس الصيدلة الإكلينيكية-صيدلة دمنهور)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4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د. رحاب وريدة (مدرس الصيدلة الإكلينيكية-صيدلة دمنهور)</w:t>
      </w:r>
    </w:p>
    <w:p w:rsidR="008D2FC7" w:rsidRPr="008D2FC7" w:rsidRDefault="008D2FC7" w:rsidP="008D2FC7">
      <w:pPr>
        <w:bidi/>
        <w:rPr>
          <w:b/>
          <w:bCs/>
          <w:sz w:val="36"/>
          <w:u w:val="single"/>
          <w:rtl/>
          <w:lang w:bidi="ar-EG"/>
        </w:rPr>
      </w:pPr>
      <w:r w:rsidRPr="008D2FC7">
        <w:rPr>
          <w:b/>
          <w:bCs/>
          <w:sz w:val="36"/>
          <w:lang w:bidi="ar-EG"/>
        </w:rPr>
        <w:t xml:space="preserve"> </w:t>
      </w:r>
      <w:r w:rsidRPr="008D2FC7">
        <w:rPr>
          <w:b/>
          <w:bCs/>
          <w:sz w:val="36"/>
          <w:u w:val="single"/>
          <w:rtl/>
          <w:lang w:bidi="ar-EG"/>
        </w:rPr>
        <w:t>تشكيل لجنة الشفوى لمقرر علاجيات-4 (28 مايو)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1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أ. د. جمال عبد الخالق العزب (أستاذ مساعد الصيدلة الإكلينيكية-صيدلة طنطا)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2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أ. د. حسنى عليوه (أستاذ مساعد الصيدلة الإكلينيكية-صيدلة الدلتا)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3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أ. د. زينب القصبى (أستاذ مساعد الصيدلة الإكلينيكية-صيدلة الأزهر)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4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د. احمد سعد (مدرس الأدوية والسموم-صيدلة بورسعيد)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</w:p>
    <w:p w:rsidR="008D2FC7" w:rsidRPr="008D2FC7" w:rsidRDefault="008D2FC7" w:rsidP="008D2FC7">
      <w:pPr>
        <w:bidi/>
        <w:rPr>
          <w:b/>
          <w:bCs/>
          <w:sz w:val="36"/>
          <w:u w:val="single"/>
          <w:rtl/>
          <w:lang w:bidi="ar-EG"/>
        </w:rPr>
      </w:pPr>
      <w:r w:rsidRPr="008D2FC7">
        <w:rPr>
          <w:b/>
          <w:bCs/>
          <w:sz w:val="36"/>
          <w:u w:val="single"/>
          <w:rtl/>
          <w:lang w:bidi="ar-EG"/>
        </w:rPr>
        <w:t>تشكيل لجنة الشفوى لمقرر علاجيات-3 (6 يونيو)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1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أ. د. سحر الحجار (أستاذ الصيدلة الإكلينيكية-صيدلة طنطا)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2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أ. د. طارق محمد مصطفى (أستاذ مساعد الصيدلة الإكلينيكية-صيدلة طنطا)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3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د. نهى محمود الخضرى (مدرس الصيدلة الإكلينيكية-صيدلة دمنهور)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4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د. رحاب وريدة (مدرس الصيدلة الإكلينيكية-صيدلة دمنهور)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</w:p>
    <w:p w:rsidR="008D2FC7" w:rsidRPr="008D2FC7" w:rsidRDefault="008D2FC7" w:rsidP="008D2FC7">
      <w:pPr>
        <w:bidi/>
        <w:rPr>
          <w:b/>
          <w:bCs/>
          <w:sz w:val="36"/>
          <w:u w:val="single"/>
          <w:rtl/>
          <w:lang w:bidi="ar-EG"/>
        </w:rPr>
      </w:pPr>
      <w:r w:rsidRPr="008D2FC7">
        <w:rPr>
          <w:b/>
          <w:bCs/>
          <w:sz w:val="36"/>
          <w:u w:val="single"/>
          <w:rtl/>
          <w:lang w:bidi="ar-EG"/>
        </w:rPr>
        <w:t>تشكيل لجنة الشفوى لمقرر فحص اكلينيكى معملى (10 يونيو)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1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أ. د. جمال عبد الحى عمران (أستاذ الكيمياء الحيوية-صيدلة دمنهور)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2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د. أحمد صلاح الدين عوض  (أستاذ مساعد الكيمياء الحيوية-صيدلة دمنهور)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3</w:t>
      </w:r>
      <w:r w:rsidRPr="008D2FC7"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lang w:bidi="ar-EG"/>
        </w:rPr>
        <w:tab/>
      </w:r>
      <w:r w:rsidRPr="008D2FC7">
        <w:rPr>
          <w:b/>
          <w:bCs/>
          <w:sz w:val="36"/>
          <w:rtl/>
          <w:lang w:bidi="ar-EG"/>
        </w:rPr>
        <w:t>د. طارق محمود عقدة (مدرس الكيمياء الحيوية-صيدلة دمنهور)</w:t>
      </w: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</w:p>
    <w:p w:rsidR="008D2FC7" w:rsidRPr="008D2FC7" w:rsidRDefault="008D2FC7" w:rsidP="008D2FC7">
      <w:pPr>
        <w:bidi/>
        <w:rPr>
          <w:b/>
          <w:bCs/>
          <w:sz w:val="36"/>
          <w:rtl/>
          <w:lang w:bidi="ar-EG"/>
        </w:rPr>
      </w:pPr>
    </w:p>
    <w:p w:rsidR="008D2FC7" w:rsidRPr="008D2FC7" w:rsidRDefault="008D2FC7" w:rsidP="008D2FC7">
      <w:pPr>
        <w:bidi/>
        <w:jc w:val="center"/>
        <w:rPr>
          <w:b/>
          <w:bCs/>
          <w:sz w:val="48"/>
          <w:szCs w:val="36"/>
          <w:u w:val="single"/>
          <w:rtl/>
          <w:lang w:bidi="ar-EG"/>
        </w:rPr>
      </w:pPr>
      <w:r w:rsidRPr="008D2FC7">
        <w:rPr>
          <w:b/>
          <w:bCs/>
          <w:sz w:val="48"/>
          <w:szCs w:val="36"/>
          <w:u w:val="single"/>
          <w:rtl/>
          <w:lang w:bidi="ar-EG"/>
        </w:rPr>
        <w:lastRenderedPageBreak/>
        <w:t>مقترح تشكيل لجان الشفوى لدبلومة الكيمياء الحيوية 2017-2018</w:t>
      </w:r>
      <w:r w:rsidRPr="008D2FC7">
        <w:rPr>
          <w:b/>
          <w:bCs/>
          <w:sz w:val="48"/>
          <w:szCs w:val="36"/>
          <w:u w:val="single"/>
          <w:lang w:bidi="ar-EG"/>
        </w:rPr>
        <w:t xml:space="preserve"> </w:t>
      </w:r>
    </w:p>
    <w:p w:rsidR="008D2FC7" w:rsidRPr="008D2FC7" w:rsidRDefault="008D2FC7" w:rsidP="008D2FC7">
      <w:pPr>
        <w:bidi/>
        <w:jc w:val="center"/>
        <w:rPr>
          <w:b/>
          <w:bCs/>
          <w:sz w:val="48"/>
          <w:szCs w:val="36"/>
          <w:u w:val="single"/>
          <w:rtl/>
          <w:lang w:bidi="ar-EG"/>
        </w:rPr>
      </w:pPr>
      <w:r w:rsidRPr="008D2FC7">
        <w:rPr>
          <w:b/>
          <w:bCs/>
          <w:sz w:val="48"/>
          <w:szCs w:val="36"/>
          <w:u w:val="single"/>
          <w:rtl/>
          <w:lang w:bidi="ar-EG"/>
        </w:rPr>
        <w:t>الفصل الدراسى الثانى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u w:val="single"/>
          <w:rtl/>
          <w:lang w:bidi="ar-EG"/>
        </w:rPr>
      </w:pPr>
      <w:r w:rsidRPr="008D2FC7">
        <w:rPr>
          <w:b/>
          <w:bCs/>
          <w:sz w:val="36"/>
          <w:u w:val="single"/>
          <w:rtl/>
          <w:lang w:bidi="ar-EG"/>
        </w:rPr>
        <w:t>تشكيل لجنة الشفوى لمقرر بيولوجيا جزيئة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1</w:t>
      </w:r>
      <w:r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rtl/>
          <w:lang w:bidi="ar-EG"/>
        </w:rPr>
        <w:t>أ. د. جمال عبد الحى عمران (أستاذ الكيمياء الحيوية- كلية الصيدلة – جامعة دمنهور)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2</w:t>
      </w:r>
      <w:r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rtl/>
          <w:lang w:bidi="ar-EG"/>
        </w:rPr>
        <w:t>د. نهى رجب  (أستاذ مساعد الباثةلةجى – معهد البحوث الطبية – جامعة الاسكندرية)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3</w:t>
      </w:r>
      <w:r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rtl/>
          <w:lang w:bidi="ar-EG"/>
        </w:rPr>
        <w:t>د. طارق محمود عقدة (مدرس الكيمياء الحيوية- كلية الصيدلة – جامعة دمنهور)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u w:val="single"/>
          <w:rtl/>
          <w:lang w:bidi="ar-EG"/>
        </w:rPr>
      </w:pPr>
      <w:r w:rsidRPr="008D2FC7">
        <w:rPr>
          <w:b/>
          <w:bCs/>
          <w:sz w:val="36"/>
          <w:u w:val="single"/>
          <w:rtl/>
          <w:lang w:bidi="ar-EG"/>
        </w:rPr>
        <w:t>تشكيل لجنة الشفوى لمقرر كيمياء الدم وامراضه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1</w:t>
      </w:r>
      <w:r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rtl/>
          <w:lang w:bidi="ar-EG"/>
        </w:rPr>
        <w:t>أ. د. جمال عبد الحى عمران (أستاذ الكيمياء الحيوية- كلية الصيدلة – جامعة دمنهور)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2</w:t>
      </w:r>
      <w:r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rtl/>
          <w:lang w:bidi="ar-EG"/>
        </w:rPr>
        <w:t>د. طارق محمود عقدة (مدرس الكيمياء الحيوية- كلية الصيدلة – جامعة دمنهور)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u w:val="single"/>
          <w:rtl/>
          <w:lang w:bidi="ar-EG"/>
        </w:rPr>
      </w:pPr>
      <w:r w:rsidRPr="008D2FC7">
        <w:rPr>
          <w:b/>
          <w:bCs/>
          <w:sz w:val="36"/>
          <w:u w:val="single"/>
          <w:rtl/>
          <w:lang w:bidi="ar-EG"/>
        </w:rPr>
        <w:t>تشكيل لجنة الشفوى لمقرر التغذية الأكلينيكية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1</w:t>
      </w:r>
      <w:r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rtl/>
          <w:lang w:bidi="ar-EG"/>
        </w:rPr>
        <w:t>أ. د. جمال عبد الحى عمران (أستاذ الكيمياء الحيوية- كلية الصيدلة – جامعة دمنهور)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2</w:t>
      </w:r>
      <w:r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rtl/>
          <w:lang w:bidi="ar-EG"/>
        </w:rPr>
        <w:t>د. طارق محمود عقدة (مدرس الكيمياء الحيوية- كلية الصيدلة – جامعة دمنهور)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u w:val="single"/>
          <w:rtl/>
          <w:lang w:bidi="ar-EG"/>
        </w:rPr>
      </w:pPr>
      <w:r w:rsidRPr="008D2FC7">
        <w:rPr>
          <w:b/>
          <w:bCs/>
          <w:sz w:val="36"/>
          <w:u w:val="single"/>
          <w:rtl/>
          <w:lang w:bidi="ar-EG"/>
        </w:rPr>
        <w:t>تشكيل لجنة الشفوى لمقرر الباثولوجيا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1</w:t>
      </w:r>
      <w:r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rtl/>
          <w:lang w:bidi="ar-EG"/>
        </w:rPr>
        <w:t>أ. د. جمال عبد الحى عمران (أستاذ الكيمياء الحيوية- كلية الصيدلة – جامعة دمنهور)</w:t>
      </w:r>
    </w:p>
    <w:p w:rsidR="008D2FC7" w:rsidRPr="008D2FC7" w:rsidRDefault="008D2FC7" w:rsidP="008D2FC7">
      <w:pPr>
        <w:bidi/>
        <w:spacing w:before="240" w:after="240"/>
        <w:rPr>
          <w:b/>
          <w:bCs/>
          <w:sz w:val="36"/>
          <w:rtl/>
          <w:lang w:bidi="ar-EG"/>
        </w:rPr>
      </w:pPr>
      <w:r w:rsidRPr="008D2FC7">
        <w:rPr>
          <w:b/>
          <w:bCs/>
          <w:sz w:val="36"/>
          <w:rtl/>
          <w:lang w:bidi="ar-EG"/>
        </w:rPr>
        <w:t>2</w:t>
      </w:r>
      <w:r>
        <w:rPr>
          <w:b/>
          <w:bCs/>
          <w:sz w:val="36"/>
          <w:lang w:bidi="ar-EG"/>
        </w:rPr>
        <w:t>-</w:t>
      </w:r>
      <w:r w:rsidRPr="008D2FC7">
        <w:rPr>
          <w:b/>
          <w:bCs/>
          <w:sz w:val="36"/>
          <w:rtl/>
          <w:lang w:bidi="ar-EG"/>
        </w:rPr>
        <w:t>د. نهى رجب  (أستاذ مساعد الباثةلةجى – معهد البحوث الطبية – جامعة الاسكندرية)</w:t>
      </w:r>
    </w:p>
    <w:p w:rsidR="008D2FC7" w:rsidRDefault="008D2FC7" w:rsidP="00031140">
      <w:pPr>
        <w:tabs>
          <w:tab w:val="left" w:pos="6804"/>
        </w:tabs>
        <w:bidi/>
        <w:spacing w:before="240" w:after="240"/>
        <w:rPr>
          <w:b/>
          <w:bCs/>
          <w:sz w:val="36"/>
          <w:rtl/>
          <w:lang w:bidi="ar-EG"/>
        </w:rPr>
      </w:pPr>
      <w:r>
        <w:rPr>
          <w:b/>
          <w:bCs/>
          <w:sz w:val="36"/>
          <w:rtl/>
          <w:lang w:bidi="ar-EG"/>
        </w:rPr>
        <w:t>3-</w:t>
      </w:r>
      <w:r w:rsidRPr="008D2FC7">
        <w:rPr>
          <w:b/>
          <w:bCs/>
          <w:sz w:val="36"/>
          <w:rtl/>
          <w:lang w:bidi="ar-EG"/>
        </w:rPr>
        <w:t>د. طارق محمود عقدة (مدرس الكيمياء الحيوية- كلية الصيدلة – جامعة دمنهور)</w:t>
      </w:r>
      <w:r w:rsidR="00031140">
        <w:rPr>
          <w:b/>
          <w:bCs/>
          <w:sz w:val="36"/>
          <w:rtl/>
          <w:lang w:bidi="ar-EG"/>
        </w:rPr>
        <w:tab/>
      </w:r>
    </w:p>
    <w:p w:rsidR="008D2FC7" w:rsidRPr="00163345" w:rsidRDefault="008D2FC7" w:rsidP="00163345">
      <w:pPr>
        <w:rPr>
          <w:b/>
          <w:bCs/>
          <w:sz w:val="36"/>
          <w:lang w:bidi="ar-EG"/>
        </w:rPr>
      </w:pPr>
    </w:p>
    <w:sectPr w:rsidR="008D2FC7" w:rsidRPr="00163345" w:rsidSect="00E7357A">
      <w:headerReference w:type="default" r:id="rId9"/>
      <w:footerReference w:type="default" r:id="rId10"/>
      <w:pgSz w:w="11909" w:h="16834" w:code="9"/>
      <w:pgMar w:top="1440" w:right="1419" w:bottom="1440" w:left="1276" w:header="720" w:footer="46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4A" w:rsidRDefault="00482D4A">
      <w:r>
        <w:separator/>
      </w:r>
    </w:p>
  </w:endnote>
  <w:endnote w:type="continuationSeparator" w:id="0">
    <w:p w:rsidR="00482D4A" w:rsidRDefault="004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CE" w:rsidRPr="00E7357A" w:rsidRDefault="00F735CE" w:rsidP="004B2986">
    <w:pPr>
      <w:pStyle w:val="Footer"/>
      <w:pBdr>
        <w:bottom w:val="thinThickSmallGap" w:sz="24" w:space="0" w:color="auto"/>
      </w:pBdr>
      <w:jc w:val="both"/>
      <w:rPr>
        <w:b/>
        <w:bCs/>
        <w:sz w:val="6"/>
        <w:szCs w:val="6"/>
        <w:lang w:bidi="ar-EG"/>
      </w:rPr>
    </w:pPr>
  </w:p>
  <w:p w:rsidR="00DB55EF" w:rsidRDefault="00F735CE" w:rsidP="00DB55EF">
    <w:pPr>
      <w:pStyle w:val="Footer"/>
      <w:bidi/>
      <w:rPr>
        <w:b/>
        <w:bCs/>
        <w:sz w:val="20"/>
        <w:szCs w:val="20"/>
        <w:rtl/>
        <w:lang w:bidi="ar-EG"/>
      </w:rPr>
    </w:pPr>
    <w:r>
      <w:rPr>
        <w:rFonts w:hint="cs"/>
        <w:b/>
        <w:bCs/>
        <w:sz w:val="20"/>
        <w:szCs w:val="20"/>
        <w:rtl/>
        <w:lang w:bidi="ar-EG"/>
      </w:rPr>
      <w:t xml:space="preserve">شارع الجمهورية </w:t>
    </w:r>
    <w:r>
      <w:rPr>
        <w:b/>
        <w:bCs/>
        <w:sz w:val="20"/>
        <w:szCs w:val="20"/>
        <w:rtl/>
        <w:lang w:bidi="ar-EG"/>
      </w:rPr>
      <w:t>–</w:t>
    </w:r>
    <w:r w:rsidR="00DB55EF">
      <w:rPr>
        <w:rFonts w:hint="cs"/>
        <w:b/>
        <w:bCs/>
        <w:sz w:val="20"/>
        <w:szCs w:val="20"/>
        <w:rtl/>
        <w:lang w:bidi="ar-EG"/>
      </w:rPr>
      <w:t xml:space="preserve"> </w:t>
    </w:r>
    <w:r>
      <w:rPr>
        <w:rFonts w:hint="cs"/>
        <w:b/>
        <w:bCs/>
        <w:sz w:val="20"/>
        <w:szCs w:val="20"/>
        <w:rtl/>
        <w:lang w:bidi="ar-EG"/>
      </w:rPr>
      <w:t xml:space="preserve">دمنهور </w:t>
    </w:r>
    <w:r>
      <w:rPr>
        <w:b/>
        <w:bCs/>
        <w:sz w:val="20"/>
        <w:szCs w:val="20"/>
        <w:rtl/>
        <w:lang w:bidi="ar-EG"/>
      </w:rPr>
      <w:t>–</w:t>
    </w:r>
    <w:r w:rsidR="00DB55EF">
      <w:rPr>
        <w:rFonts w:hint="cs"/>
        <w:b/>
        <w:bCs/>
        <w:sz w:val="20"/>
        <w:szCs w:val="20"/>
        <w:rtl/>
        <w:lang w:bidi="ar-EG"/>
      </w:rPr>
      <w:t xml:space="preserve"> البحيرة - مصر</w:t>
    </w:r>
    <w:r>
      <w:rPr>
        <w:rFonts w:hint="cs"/>
        <w:b/>
        <w:bCs/>
        <w:sz w:val="20"/>
        <w:szCs w:val="20"/>
        <w:rtl/>
        <w:lang w:bidi="ar-EG"/>
      </w:rPr>
      <w:t xml:space="preserve">      </w:t>
    </w:r>
    <w:r w:rsidR="00DB55EF">
      <w:rPr>
        <w:rFonts w:hint="cs"/>
        <w:b/>
        <w:bCs/>
        <w:sz w:val="20"/>
        <w:szCs w:val="20"/>
        <w:rtl/>
        <w:lang w:bidi="ar-EG"/>
      </w:rPr>
      <w:t xml:space="preserve">                                      </w:t>
    </w:r>
    <w:r>
      <w:rPr>
        <w:rFonts w:hint="cs"/>
        <w:b/>
        <w:bCs/>
        <w:sz w:val="20"/>
        <w:szCs w:val="20"/>
        <w:rtl/>
        <w:lang w:bidi="ar-EG"/>
      </w:rPr>
      <w:t xml:space="preserve">     </w:t>
    </w:r>
    <w:r w:rsidR="00DB55EF" w:rsidRPr="00573CD0">
      <w:rPr>
        <w:b/>
        <w:bCs/>
        <w:sz w:val="20"/>
        <w:szCs w:val="20"/>
        <w:lang w:bidi="ar-EG"/>
      </w:rPr>
      <w:t>El-</w:t>
    </w:r>
    <w:proofErr w:type="spellStart"/>
    <w:r w:rsidR="00DB55EF" w:rsidRPr="00573CD0">
      <w:rPr>
        <w:b/>
        <w:bCs/>
        <w:sz w:val="20"/>
        <w:szCs w:val="20"/>
        <w:lang w:bidi="ar-EG"/>
      </w:rPr>
      <w:t>Gomhoria</w:t>
    </w:r>
    <w:proofErr w:type="spellEnd"/>
    <w:r w:rsidR="00DB55EF" w:rsidRPr="00573CD0">
      <w:rPr>
        <w:b/>
        <w:bCs/>
        <w:sz w:val="20"/>
        <w:szCs w:val="20"/>
        <w:lang w:bidi="ar-EG"/>
      </w:rPr>
      <w:t xml:space="preserve"> </w:t>
    </w:r>
    <w:r w:rsidR="00DB55EF">
      <w:rPr>
        <w:b/>
        <w:bCs/>
        <w:sz w:val="20"/>
        <w:szCs w:val="20"/>
        <w:lang w:bidi="ar-EG"/>
      </w:rPr>
      <w:t>St</w:t>
    </w:r>
    <w:r w:rsidR="00DB55EF" w:rsidRPr="00573CD0">
      <w:rPr>
        <w:b/>
        <w:bCs/>
        <w:sz w:val="20"/>
        <w:szCs w:val="20"/>
        <w:lang w:bidi="ar-EG"/>
      </w:rPr>
      <w:t xml:space="preserve">, </w:t>
    </w:r>
    <w:proofErr w:type="spellStart"/>
    <w:r w:rsidR="00DB55EF" w:rsidRPr="00573CD0">
      <w:rPr>
        <w:b/>
        <w:bCs/>
        <w:sz w:val="20"/>
        <w:szCs w:val="20"/>
        <w:lang w:bidi="ar-EG"/>
      </w:rPr>
      <w:t>Damanhour</w:t>
    </w:r>
    <w:proofErr w:type="spellEnd"/>
    <w:r w:rsidR="00DB55EF" w:rsidRPr="00573CD0">
      <w:rPr>
        <w:b/>
        <w:bCs/>
        <w:sz w:val="20"/>
        <w:szCs w:val="20"/>
        <w:lang w:bidi="ar-EG"/>
      </w:rPr>
      <w:t xml:space="preserve">, </w:t>
    </w:r>
    <w:proofErr w:type="spellStart"/>
    <w:r w:rsidR="00DB55EF" w:rsidRPr="00573CD0">
      <w:rPr>
        <w:b/>
        <w:bCs/>
        <w:sz w:val="20"/>
        <w:szCs w:val="20"/>
        <w:lang w:bidi="ar-EG"/>
      </w:rPr>
      <w:t>Behera</w:t>
    </w:r>
    <w:proofErr w:type="spellEnd"/>
    <w:r w:rsidR="00DB55EF" w:rsidRPr="00573CD0">
      <w:rPr>
        <w:b/>
        <w:bCs/>
        <w:sz w:val="20"/>
        <w:szCs w:val="20"/>
        <w:lang w:bidi="ar-EG"/>
      </w:rPr>
      <w:t xml:space="preserve">, </w:t>
    </w:r>
    <w:r w:rsidR="00DB55EF">
      <w:rPr>
        <w:b/>
        <w:bCs/>
        <w:sz w:val="20"/>
        <w:szCs w:val="20"/>
        <w:lang w:bidi="ar-EG"/>
      </w:rPr>
      <w:t>Egypt</w:t>
    </w:r>
    <w:r w:rsidR="00DB55EF">
      <w:rPr>
        <w:rFonts w:hint="cs"/>
        <w:b/>
        <w:bCs/>
        <w:sz w:val="20"/>
        <w:szCs w:val="20"/>
        <w:rtl/>
        <w:lang w:bidi="ar-EG"/>
      </w:rPr>
      <w:t xml:space="preserve"> </w:t>
    </w:r>
    <w:r>
      <w:rPr>
        <w:rFonts w:hint="cs"/>
        <w:b/>
        <w:bCs/>
        <w:sz w:val="20"/>
        <w:szCs w:val="20"/>
        <w:rtl/>
        <w:lang w:bidi="ar-EG"/>
      </w:rPr>
      <w:t xml:space="preserve">                    </w:t>
    </w:r>
  </w:p>
  <w:p w:rsidR="00F735CE" w:rsidRDefault="00F735CE" w:rsidP="00E7357A">
    <w:pPr>
      <w:pStyle w:val="Footer"/>
      <w:bidi/>
      <w:rPr>
        <w:rtl/>
        <w:lang w:bidi="ar-EG"/>
      </w:rPr>
    </w:pPr>
    <w:r>
      <w:rPr>
        <w:rFonts w:hint="cs"/>
        <w:b/>
        <w:bCs/>
        <w:sz w:val="20"/>
        <w:szCs w:val="20"/>
        <w:rtl/>
        <w:lang w:bidi="ar-EG"/>
      </w:rPr>
      <w:t>تليفون  - فاكس</w:t>
    </w:r>
    <w:r w:rsidR="00DB55EF">
      <w:rPr>
        <w:rFonts w:hint="cs"/>
        <w:b/>
        <w:bCs/>
        <w:sz w:val="20"/>
        <w:szCs w:val="20"/>
        <w:rtl/>
        <w:lang w:bidi="ar-EG"/>
      </w:rPr>
      <w:t xml:space="preserve">: </w:t>
    </w:r>
    <w:r>
      <w:rPr>
        <w:rFonts w:hint="cs"/>
        <w:b/>
        <w:bCs/>
        <w:sz w:val="20"/>
        <w:szCs w:val="20"/>
        <w:rtl/>
        <w:lang w:bidi="ar-EG"/>
      </w:rPr>
      <w:t xml:space="preserve">  </w:t>
    </w:r>
    <w:r w:rsidR="00DB55EF">
      <w:rPr>
        <w:rFonts w:hint="cs"/>
        <w:b/>
        <w:bCs/>
        <w:sz w:val="20"/>
        <w:szCs w:val="20"/>
        <w:rtl/>
        <w:lang w:bidi="ar-EG"/>
      </w:rPr>
      <w:t xml:space="preserve">3221047 / 3221046 045 (2+)     </w:t>
    </w:r>
    <w:r w:rsidR="00DB55EF">
      <w:rPr>
        <w:rFonts w:hint="cs"/>
        <w:rtl/>
      </w:rPr>
      <w:t xml:space="preserve">       </w:t>
    </w:r>
    <w:r w:rsidR="00E7357A">
      <w:rPr>
        <w:rFonts w:hint="cs"/>
        <w:rtl/>
      </w:rPr>
      <w:t xml:space="preserve">         </w:t>
    </w:r>
    <w:r w:rsidR="00E7357A">
      <w:rPr>
        <w:rFonts w:hint="cs"/>
        <w:b/>
        <w:bCs/>
        <w:sz w:val="20"/>
        <w:szCs w:val="20"/>
        <w:rtl/>
        <w:lang w:bidi="ar-EG"/>
      </w:rPr>
      <w:t xml:space="preserve">   </w:t>
    </w:r>
    <w:r w:rsidR="00213077">
      <w:rPr>
        <w:rFonts w:hint="cs"/>
        <w:b/>
        <w:bCs/>
        <w:sz w:val="20"/>
        <w:szCs w:val="20"/>
        <w:rtl/>
        <w:lang w:bidi="ar-EG"/>
      </w:rPr>
      <w:t xml:space="preserve">  </w:t>
    </w:r>
    <w:r w:rsidR="00E7357A">
      <w:rPr>
        <w:rFonts w:hint="cs"/>
        <w:b/>
        <w:bCs/>
        <w:sz w:val="20"/>
        <w:szCs w:val="20"/>
        <w:rtl/>
        <w:lang w:bidi="ar-EG"/>
      </w:rPr>
      <w:t xml:space="preserve">                      3221047 / 3221046 045 (2+)</w:t>
    </w:r>
    <w:r w:rsidR="00E7357A">
      <w:rPr>
        <w:rFonts w:hint="cs"/>
        <w:rtl/>
        <w:lang w:val="en-GB" w:bidi="ar-EG"/>
      </w:rPr>
      <w:t xml:space="preserve">  </w:t>
    </w:r>
    <w:r w:rsidR="00E7357A" w:rsidRPr="00E7357A">
      <w:rPr>
        <w:b/>
        <w:bCs/>
        <w:sz w:val="20"/>
        <w:szCs w:val="20"/>
        <w:lang w:bidi="ar-EG"/>
      </w:rPr>
      <w:t>Telefax:</w:t>
    </w:r>
    <w:r w:rsidR="00E7357A">
      <w:rPr>
        <w:lang w:bidi="ar-EG"/>
      </w:rPr>
      <w:t xml:space="preserve"> </w:t>
    </w:r>
  </w:p>
  <w:p w:rsidR="00E7357A" w:rsidRPr="00E7357A" w:rsidRDefault="00E7357A" w:rsidP="006F3225">
    <w:pPr>
      <w:pStyle w:val="Footer"/>
      <w:bidi/>
      <w:rPr>
        <w:b/>
        <w:bCs/>
        <w:sz w:val="20"/>
        <w:szCs w:val="20"/>
        <w:lang w:bidi="ar-EG"/>
      </w:rPr>
    </w:pPr>
    <w:r w:rsidRPr="00E7357A">
      <w:rPr>
        <w:rFonts w:hint="cs"/>
        <w:b/>
        <w:bCs/>
        <w:sz w:val="20"/>
        <w:szCs w:val="20"/>
        <w:rtl/>
        <w:lang w:bidi="ar-EG"/>
      </w:rPr>
      <w:t>رقم بريدى:</w:t>
    </w:r>
    <w:r>
      <w:rPr>
        <w:rFonts w:hint="cs"/>
        <w:b/>
        <w:bCs/>
        <w:sz w:val="20"/>
        <w:szCs w:val="20"/>
        <w:rtl/>
        <w:lang w:bidi="ar-EG"/>
      </w:rPr>
      <w:t xml:space="preserve"> 22511                                                                          </w:t>
    </w:r>
    <w:r w:rsidR="00213077">
      <w:rPr>
        <w:rFonts w:hint="cs"/>
        <w:b/>
        <w:bCs/>
        <w:sz w:val="20"/>
        <w:szCs w:val="20"/>
        <w:rtl/>
        <w:lang w:bidi="ar-EG"/>
      </w:rPr>
      <w:t xml:space="preserve">                       </w:t>
    </w:r>
    <w:r>
      <w:rPr>
        <w:rFonts w:hint="cs"/>
        <w:b/>
        <w:bCs/>
        <w:sz w:val="20"/>
        <w:szCs w:val="20"/>
        <w:rtl/>
        <w:lang w:bidi="ar-EG"/>
      </w:rPr>
      <w:t xml:space="preserve">                     </w:t>
    </w:r>
    <w:r w:rsidR="00213077">
      <w:rPr>
        <w:b/>
        <w:bCs/>
        <w:sz w:val="20"/>
        <w:szCs w:val="20"/>
        <w:lang w:bidi="ar-EG"/>
      </w:rPr>
      <w:t xml:space="preserve">Postal ZIP Code: </w:t>
    </w:r>
  </w:p>
  <w:p w:rsidR="00E7357A" w:rsidRPr="00213077" w:rsidRDefault="00DB55EF" w:rsidP="00213077">
    <w:pPr>
      <w:bidi/>
      <w:spacing w:after="200"/>
      <w:rPr>
        <w:rFonts w:ascii="Albertus Extra Bold" w:hAnsi="Albertus Extra Bold"/>
        <w:sz w:val="20"/>
        <w:szCs w:val="20"/>
        <w:rtl/>
        <w:lang w:val="en-GB" w:bidi="ar-EG"/>
      </w:rPr>
    </w:pPr>
    <w:proofErr w:type="gramStart"/>
    <w:r w:rsidRPr="00E7357A">
      <w:rPr>
        <w:rFonts w:ascii="Albertus Extra Bold" w:hAnsi="Albertus Extra Bold"/>
        <w:sz w:val="20"/>
        <w:szCs w:val="20"/>
        <w:lang w:bidi="ar-EG"/>
      </w:rPr>
      <w:t>e</w:t>
    </w:r>
    <w:r w:rsidR="00F735CE" w:rsidRPr="00E7357A">
      <w:rPr>
        <w:rFonts w:ascii="Albertus Extra Bold" w:hAnsi="Albertus Extra Bold"/>
        <w:sz w:val="20"/>
        <w:szCs w:val="20"/>
        <w:lang w:bidi="ar-EG"/>
      </w:rPr>
      <w:t>mail</w:t>
    </w:r>
    <w:proofErr w:type="gramEnd"/>
    <w:r w:rsidR="00F735CE" w:rsidRPr="00E7357A">
      <w:rPr>
        <w:rFonts w:ascii="Albertus Extra Bold" w:hAnsi="Albertus Extra Bold"/>
        <w:sz w:val="20"/>
        <w:szCs w:val="20"/>
        <w:lang w:bidi="ar-EG"/>
      </w:rPr>
      <w:t>:</w:t>
    </w:r>
    <w:r w:rsidR="00F735CE" w:rsidRPr="00E7357A">
      <w:rPr>
        <w:rFonts w:ascii="Albertus Extra Bold" w:hAnsi="Albertus Extra Bold"/>
        <w:w w:val="1"/>
        <w:sz w:val="20"/>
        <w:szCs w:val="20"/>
        <w:lang w:bidi="ar-EG"/>
      </w:rPr>
      <w:t xml:space="preserve"> </w:t>
    </w:r>
    <w:r w:rsidRPr="00E7357A">
      <w:rPr>
        <w:rFonts w:ascii="Albertus Extra Bold" w:hAnsi="Albertus Extra Bold"/>
        <w:sz w:val="20"/>
        <w:szCs w:val="20"/>
        <w:lang w:bidi="ar-EG"/>
      </w:rPr>
      <w:t xml:space="preserve"> </w:t>
    </w:r>
    <w:hyperlink r:id="rId1" w:history="1">
      <w:r w:rsidR="00213077" w:rsidRPr="001F30FD">
        <w:rPr>
          <w:rStyle w:val="Hyperlink"/>
          <w:rFonts w:ascii="Albertus Extra Bold" w:hAnsi="Albertus Extra Bold"/>
          <w:sz w:val="20"/>
          <w:szCs w:val="20"/>
          <w:lang w:bidi="ar-EG"/>
        </w:rPr>
        <w:t>pharmacy@dmu.edu.eg</w:t>
      </w:r>
    </w:hyperlink>
    <w:r w:rsidR="00213077">
      <w:rPr>
        <w:rFonts w:ascii="Albertus Extra Bold" w:hAnsi="Albertus Extra Bold"/>
        <w:sz w:val="20"/>
        <w:szCs w:val="20"/>
        <w:lang w:bidi="ar-EG"/>
      </w:rPr>
      <w:t xml:space="preserve">                                                          </w:t>
    </w:r>
    <w:r w:rsidR="00213077">
      <w:rPr>
        <w:rFonts w:ascii="Albertus Extra Bold" w:hAnsi="Albertus Extra Bold"/>
        <w:sz w:val="20"/>
        <w:szCs w:val="20"/>
        <w:lang w:val="en-GB" w:bidi="ar-EG"/>
      </w:rPr>
      <w:t xml:space="preserve">  </w:t>
    </w:r>
  </w:p>
  <w:p w:rsidR="00F735CE" w:rsidRPr="00A3259B" w:rsidRDefault="00F735CE" w:rsidP="00A3259B">
    <w:pPr>
      <w:widowControl w:val="0"/>
      <w:rPr>
        <w:rFonts w:ascii="Franklin Gothic Book" w:hAnsi="Franklin Gothic Book"/>
        <w:sz w:val="18"/>
        <w:szCs w:val="18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4A" w:rsidRDefault="00482D4A">
      <w:r>
        <w:separator/>
      </w:r>
    </w:p>
  </w:footnote>
  <w:footnote w:type="continuationSeparator" w:id="0">
    <w:p w:rsidR="00482D4A" w:rsidRDefault="0048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64" w:rsidRDefault="00B744AF" w:rsidP="00892C64">
    <w:pPr>
      <w:pStyle w:val="Header"/>
      <w:tabs>
        <w:tab w:val="clear" w:pos="4320"/>
      </w:tabs>
      <w:rPr>
        <w:b/>
        <w:bCs/>
        <w:sz w:val="28"/>
        <w:szCs w:val="28"/>
        <w:rtl/>
        <w:lang w:bidi="ar-EG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27305</wp:posOffset>
          </wp:positionV>
          <wp:extent cx="878840" cy="953770"/>
          <wp:effectExtent l="19050" t="0" r="0" b="0"/>
          <wp:wrapThrough wrapText="bothSides">
            <wp:wrapPolygon edited="0">
              <wp:start x="-468" y="0"/>
              <wp:lineTo x="-468" y="21140"/>
              <wp:lineTo x="21538" y="21140"/>
              <wp:lineTo x="21538" y="0"/>
              <wp:lineTo x="-468" y="0"/>
            </wp:wrapPolygon>
          </wp:wrapThrough>
          <wp:docPr id="3" name="Picture 2" descr="FINAL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11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357A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5426710</wp:posOffset>
          </wp:positionH>
          <wp:positionV relativeFrom="paragraph">
            <wp:posOffset>19878</wp:posOffset>
          </wp:positionV>
          <wp:extent cx="744275" cy="850790"/>
          <wp:effectExtent l="19050" t="0" r="0" b="0"/>
          <wp:wrapNone/>
          <wp:docPr id="2" name="Picture 2" descr="ش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75" cy="85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35CE" w:rsidRDefault="00F735CE" w:rsidP="00892C64">
    <w:pPr>
      <w:pStyle w:val="Header"/>
      <w:tabs>
        <w:tab w:val="clear" w:pos="4320"/>
      </w:tabs>
      <w:rPr>
        <w:b/>
        <w:bCs/>
        <w:sz w:val="28"/>
        <w:szCs w:val="28"/>
        <w:rtl/>
        <w:lang w:bidi="ar-EG"/>
      </w:rPr>
    </w:pPr>
    <w:proofErr w:type="spellStart"/>
    <w:r w:rsidRPr="00B30724">
      <w:rPr>
        <w:b/>
        <w:bCs/>
        <w:sz w:val="28"/>
        <w:szCs w:val="28"/>
        <w:lang w:bidi="ar-EG"/>
      </w:rPr>
      <w:t>Damanhour</w:t>
    </w:r>
    <w:proofErr w:type="spellEnd"/>
    <w:r>
      <w:rPr>
        <w:b/>
        <w:bCs/>
        <w:sz w:val="28"/>
        <w:szCs w:val="28"/>
        <w:lang w:bidi="ar-EG"/>
      </w:rPr>
      <w:t xml:space="preserve"> U</w:t>
    </w:r>
    <w:r w:rsidR="00D30D68">
      <w:rPr>
        <w:b/>
        <w:bCs/>
        <w:sz w:val="28"/>
        <w:szCs w:val="28"/>
        <w:lang w:bidi="ar-EG"/>
      </w:rPr>
      <w:t>niversity</w:t>
    </w:r>
    <w:r w:rsidRPr="00B30724">
      <w:rPr>
        <w:b/>
        <w:bCs/>
        <w:sz w:val="28"/>
        <w:szCs w:val="28"/>
        <w:rtl/>
        <w:lang w:bidi="ar-EG"/>
      </w:rPr>
      <w:tab/>
    </w:r>
    <w:r w:rsidR="00892C64">
      <w:rPr>
        <w:rFonts w:hint="cs"/>
        <w:b/>
        <w:bCs/>
        <w:sz w:val="28"/>
        <w:szCs w:val="28"/>
        <w:rtl/>
        <w:lang w:bidi="ar-EG"/>
      </w:rPr>
      <w:t xml:space="preserve">      </w:t>
    </w:r>
    <w:r w:rsidR="00D30D68">
      <w:rPr>
        <w:rFonts w:hint="cs"/>
        <w:b/>
        <w:bCs/>
        <w:sz w:val="28"/>
        <w:szCs w:val="28"/>
        <w:rtl/>
        <w:lang w:bidi="ar-EG"/>
      </w:rPr>
      <w:t xml:space="preserve"> </w:t>
    </w:r>
    <w:r w:rsidRPr="00B30724">
      <w:rPr>
        <w:rFonts w:hint="cs"/>
        <w:b/>
        <w:bCs/>
        <w:sz w:val="28"/>
        <w:szCs w:val="28"/>
        <w:rtl/>
        <w:lang w:bidi="ar-EG"/>
      </w:rPr>
      <w:t>جامعة دمنهور</w:t>
    </w:r>
  </w:p>
  <w:p w:rsidR="00D30D68" w:rsidRDefault="00892C64" w:rsidP="00892C64">
    <w:pPr>
      <w:pStyle w:val="Header"/>
      <w:tabs>
        <w:tab w:val="clear" w:pos="4320"/>
      </w:tabs>
      <w:bidi/>
      <w:jc w:val="center"/>
      <w:rPr>
        <w:b/>
        <w:bCs/>
        <w:sz w:val="28"/>
        <w:szCs w:val="28"/>
        <w:lang w:bidi="ar-EG"/>
      </w:rPr>
    </w:pPr>
    <w:r>
      <w:rPr>
        <w:rFonts w:hint="cs"/>
        <w:b/>
        <w:bCs/>
        <w:sz w:val="28"/>
        <w:szCs w:val="28"/>
        <w:rtl/>
        <w:lang w:bidi="ar-EG"/>
      </w:rPr>
      <w:t xml:space="preserve">              </w:t>
    </w:r>
    <w:r w:rsidR="00D30D68">
      <w:rPr>
        <w:rFonts w:hint="cs"/>
        <w:b/>
        <w:bCs/>
        <w:sz w:val="28"/>
        <w:szCs w:val="28"/>
        <w:rtl/>
        <w:lang w:bidi="ar-EG"/>
      </w:rPr>
      <w:t xml:space="preserve">كلية الصيدلة                            </w:t>
    </w:r>
    <w:r>
      <w:rPr>
        <w:rFonts w:hint="cs"/>
        <w:b/>
        <w:bCs/>
        <w:sz w:val="28"/>
        <w:szCs w:val="28"/>
        <w:rtl/>
        <w:lang w:bidi="ar-EG"/>
      </w:rPr>
      <w:t xml:space="preserve">           </w:t>
    </w:r>
    <w:r w:rsidR="00D30D68">
      <w:rPr>
        <w:rFonts w:hint="cs"/>
        <w:b/>
        <w:bCs/>
        <w:sz w:val="28"/>
        <w:szCs w:val="28"/>
        <w:rtl/>
        <w:lang w:bidi="ar-EG"/>
      </w:rPr>
      <w:t xml:space="preserve">          </w:t>
    </w:r>
    <w:r w:rsidR="00D30D68">
      <w:rPr>
        <w:b/>
        <w:bCs/>
        <w:sz w:val="28"/>
        <w:szCs w:val="28"/>
        <w:lang w:bidi="ar-EG"/>
      </w:rPr>
      <w:t>Faculty of Pharmacy</w:t>
    </w:r>
  </w:p>
  <w:p w:rsidR="00F735CE" w:rsidRPr="00B30724" w:rsidRDefault="00892C64" w:rsidP="00892C64">
    <w:pPr>
      <w:pStyle w:val="Header"/>
      <w:tabs>
        <w:tab w:val="clear" w:pos="4320"/>
      </w:tabs>
      <w:bidi/>
      <w:jc w:val="right"/>
      <w:rPr>
        <w:b/>
        <w:bCs/>
        <w:sz w:val="28"/>
        <w:szCs w:val="28"/>
        <w:rtl/>
        <w:lang w:bidi="ar-EG"/>
      </w:rPr>
    </w:pPr>
    <w:r>
      <w:rPr>
        <w:rFonts w:hint="cs"/>
        <w:b/>
        <w:bCs/>
        <w:sz w:val="28"/>
        <w:szCs w:val="28"/>
        <w:rtl/>
        <w:lang w:val="en-GB" w:bidi="ar-EG"/>
      </w:rPr>
      <w:t xml:space="preserve">      </w:t>
    </w:r>
    <w:r w:rsidR="00163345">
      <w:rPr>
        <w:rFonts w:hint="cs"/>
        <w:b/>
        <w:bCs/>
        <w:sz w:val="28"/>
        <w:szCs w:val="28"/>
        <w:rtl/>
        <w:lang w:val="en-GB" w:bidi="ar-EG"/>
      </w:rPr>
      <w:t>الدراسات العليا والبحوث</w:t>
    </w:r>
    <w:r w:rsidR="00D30D68">
      <w:rPr>
        <w:b/>
        <w:bCs/>
        <w:sz w:val="28"/>
        <w:szCs w:val="28"/>
        <w:lang w:bidi="ar-EG"/>
      </w:rPr>
      <w:t xml:space="preserve">        </w:t>
    </w:r>
    <w:r w:rsidR="00E7357A">
      <w:rPr>
        <w:rFonts w:hint="cs"/>
        <w:b/>
        <w:bCs/>
        <w:sz w:val="28"/>
        <w:szCs w:val="28"/>
        <w:rtl/>
        <w:lang w:val="en-GB" w:bidi="ar-EG"/>
      </w:rPr>
      <w:t xml:space="preserve"> </w:t>
    </w:r>
    <w:r>
      <w:rPr>
        <w:rFonts w:hint="cs"/>
        <w:b/>
        <w:bCs/>
        <w:sz w:val="28"/>
        <w:szCs w:val="28"/>
        <w:rtl/>
        <w:lang w:val="en-GB" w:bidi="ar-EG"/>
      </w:rPr>
      <w:t xml:space="preserve">     </w:t>
    </w:r>
    <w:r w:rsidR="00163345">
      <w:rPr>
        <w:b/>
        <w:bCs/>
        <w:sz w:val="28"/>
        <w:szCs w:val="28"/>
        <w:lang w:bidi="ar-EG"/>
      </w:rPr>
      <w:t>Postgraduate Studies &amp;Researches</w:t>
    </w:r>
  </w:p>
  <w:p w:rsidR="00F735CE" w:rsidRPr="00D30D68" w:rsidRDefault="00F735CE" w:rsidP="00D30D68">
    <w:pPr>
      <w:pStyle w:val="Header"/>
      <w:pBdr>
        <w:bottom w:val="thickThinSmallGap" w:sz="18" w:space="0" w:color="auto"/>
      </w:pBdr>
      <w:tabs>
        <w:tab w:val="clear" w:pos="4320"/>
      </w:tabs>
      <w:rPr>
        <w:sz w:val="10"/>
        <w:szCs w:val="10"/>
        <w:lang w:bidi="ar-EG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-2668078</wp:posOffset>
          </wp:positionH>
          <wp:positionV relativeFrom="paragraph">
            <wp:posOffset>50192</wp:posOffset>
          </wp:positionV>
          <wp:extent cx="10781221" cy="9178506"/>
          <wp:effectExtent l="19050" t="0" r="1079" b="0"/>
          <wp:wrapNone/>
          <wp:docPr id="1" name="Picture 1" descr="FINAL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11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lum bright="70000" contrast="5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221" cy="9178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9C"/>
    <w:multiLevelType w:val="hybridMultilevel"/>
    <w:tmpl w:val="3C9CB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170A"/>
    <w:multiLevelType w:val="hybridMultilevel"/>
    <w:tmpl w:val="1F76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140F"/>
    <w:multiLevelType w:val="hybridMultilevel"/>
    <w:tmpl w:val="1F28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639D"/>
    <w:multiLevelType w:val="hybridMultilevel"/>
    <w:tmpl w:val="869CB18C"/>
    <w:lvl w:ilvl="0" w:tplc="19121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2F6F"/>
    <w:multiLevelType w:val="hybridMultilevel"/>
    <w:tmpl w:val="868E9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6638"/>
    <w:multiLevelType w:val="hybridMultilevel"/>
    <w:tmpl w:val="90661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B0D16"/>
    <w:multiLevelType w:val="hybridMultilevel"/>
    <w:tmpl w:val="1F28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1A0F"/>
    <w:multiLevelType w:val="hybridMultilevel"/>
    <w:tmpl w:val="AB44D108"/>
    <w:lvl w:ilvl="0" w:tplc="9F005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A37DA"/>
    <w:multiLevelType w:val="hybridMultilevel"/>
    <w:tmpl w:val="ADECEA0A"/>
    <w:lvl w:ilvl="0" w:tplc="0A28168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4A7F"/>
    <w:multiLevelType w:val="hybridMultilevel"/>
    <w:tmpl w:val="1F76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34284"/>
    <w:multiLevelType w:val="hybridMultilevel"/>
    <w:tmpl w:val="EA1489B4"/>
    <w:lvl w:ilvl="0" w:tplc="957AD8A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C3AC8"/>
    <w:multiLevelType w:val="hybridMultilevel"/>
    <w:tmpl w:val="36A834C2"/>
    <w:lvl w:ilvl="0" w:tplc="55EA6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123A9"/>
    <w:multiLevelType w:val="hybridMultilevel"/>
    <w:tmpl w:val="A7DE60FC"/>
    <w:lvl w:ilvl="0" w:tplc="1BF032F4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A737E"/>
    <w:multiLevelType w:val="hybridMultilevel"/>
    <w:tmpl w:val="0E400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393F8B"/>
    <w:multiLevelType w:val="hybridMultilevel"/>
    <w:tmpl w:val="B58C2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E5509"/>
    <w:multiLevelType w:val="hybridMultilevel"/>
    <w:tmpl w:val="869CB18C"/>
    <w:lvl w:ilvl="0" w:tplc="19121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14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0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24"/>
    <w:rsid w:val="00001345"/>
    <w:rsid w:val="00001A4E"/>
    <w:rsid w:val="00002A30"/>
    <w:rsid w:val="00003A30"/>
    <w:rsid w:val="00004036"/>
    <w:rsid w:val="000044C0"/>
    <w:rsid w:val="00004FDF"/>
    <w:rsid w:val="00005EAF"/>
    <w:rsid w:val="00006504"/>
    <w:rsid w:val="00007B44"/>
    <w:rsid w:val="000101D3"/>
    <w:rsid w:val="0001091C"/>
    <w:rsid w:val="000110ED"/>
    <w:rsid w:val="00011F35"/>
    <w:rsid w:val="000122AC"/>
    <w:rsid w:val="00013783"/>
    <w:rsid w:val="00013A3A"/>
    <w:rsid w:val="000142CA"/>
    <w:rsid w:val="0001473F"/>
    <w:rsid w:val="0001526D"/>
    <w:rsid w:val="000157D8"/>
    <w:rsid w:val="00015FE5"/>
    <w:rsid w:val="000162A9"/>
    <w:rsid w:val="000165CA"/>
    <w:rsid w:val="0001666A"/>
    <w:rsid w:val="000168A1"/>
    <w:rsid w:val="0001708F"/>
    <w:rsid w:val="00017E67"/>
    <w:rsid w:val="00020573"/>
    <w:rsid w:val="000210FE"/>
    <w:rsid w:val="000217DC"/>
    <w:rsid w:val="00023786"/>
    <w:rsid w:val="00023788"/>
    <w:rsid w:val="000237BB"/>
    <w:rsid w:val="00023A18"/>
    <w:rsid w:val="00024458"/>
    <w:rsid w:val="00025236"/>
    <w:rsid w:val="000252D9"/>
    <w:rsid w:val="00026489"/>
    <w:rsid w:val="0002741E"/>
    <w:rsid w:val="00027CFC"/>
    <w:rsid w:val="000305AE"/>
    <w:rsid w:val="00030CA1"/>
    <w:rsid w:val="00030DE3"/>
    <w:rsid w:val="00030E28"/>
    <w:rsid w:val="00031140"/>
    <w:rsid w:val="00031432"/>
    <w:rsid w:val="00031AC1"/>
    <w:rsid w:val="000324E1"/>
    <w:rsid w:val="00032BD8"/>
    <w:rsid w:val="00035AC6"/>
    <w:rsid w:val="00035B64"/>
    <w:rsid w:val="00035D79"/>
    <w:rsid w:val="000365FC"/>
    <w:rsid w:val="0003745D"/>
    <w:rsid w:val="00040166"/>
    <w:rsid w:val="000402B1"/>
    <w:rsid w:val="0004035A"/>
    <w:rsid w:val="00040586"/>
    <w:rsid w:val="0004098D"/>
    <w:rsid w:val="00041387"/>
    <w:rsid w:val="0004144B"/>
    <w:rsid w:val="00041618"/>
    <w:rsid w:val="00041845"/>
    <w:rsid w:val="000418AE"/>
    <w:rsid w:val="00041B2F"/>
    <w:rsid w:val="00042942"/>
    <w:rsid w:val="00043052"/>
    <w:rsid w:val="00043322"/>
    <w:rsid w:val="00044CA7"/>
    <w:rsid w:val="00044E6D"/>
    <w:rsid w:val="00045EBD"/>
    <w:rsid w:val="00046984"/>
    <w:rsid w:val="00047534"/>
    <w:rsid w:val="00047736"/>
    <w:rsid w:val="00047B89"/>
    <w:rsid w:val="000512B4"/>
    <w:rsid w:val="00051406"/>
    <w:rsid w:val="00051982"/>
    <w:rsid w:val="00052264"/>
    <w:rsid w:val="00053380"/>
    <w:rsid w:val="000534EF"/>
    <w:rsid w:val="00053623"/>
    <w:rsid w:val="0005395D"/>
    <w:rsid w:val="00053FA2"/>
    <w:rsid w:val="00054C05"/>
    <w:rsid w:val="00054CAE"/>
    <w:rsid w:val="00055318"/>
    <w:rsid w:val="000553C7"/>
    <w:rsid w:val="00055CEB"/>
    <w:rsid w:val="00055F65"/>
    <w:rsid w:val="00057F74"/>
    <w:rsid w:val="00057F78"/>
    <w:rsid w:val="0006006D"/>
    <w:rsid w:val="00060E8C"/>
    <w:rsid w:val="0006237E"/>
    <w:rsid w:val="00062CCB"/>
    <w:rsid w:val="00063E10"/>
    <w:rsid w:val="00063E1B"/>
    <w:rsid w:val="00064A15"/>
    <w:rsid w:val="00065ADA"/>
    <w:rsid w:val="00065D2F"/>
    <w:rsid w:val="00065F16"/>
    <w:rsid w:val="00066356"/>
    <w:rsid w:val="00066C93"/>
    <w:rsid w:val="00066CFB"/>
    <w:rsid w:val="00066E0F"/>
    <w:rsid w:val="00070BC3"/>
    <w:rsid w:val="00071D10"/>
    <w:rsid w:val="000725CE"/>
    <w:rsid w:val="000737A7"/>
    <w:rsid w:val="00075332"/>
    <w:rsid w:val="00075379"/>
    <w:rsid w:val="00075497"/>
    <w:rsid w:val="00075732"/>
    <w:rsid w:val="0007578B"/>
    <w:rsid w:val="00075E25"/>
    <w:rsid w:val="00075F49"/>
    <w:rsid w:val="00075FA6"/>
    <w:rsid w:val="000774B2"/>
    <w:rsid w:val="00077DE3"/>
    <w:rsid w:val="00080506"/>
    <w:rsid w:val="0008181C"/>
    <w:rsid w:val="00082155"/>
    <w:rsid w:val="00082478"/>
    <w:rsid w:val="0008325B"/>
    <w:rsid w:val="00083633"/>
    <w:rsid w:val="00084DAF"/>
    <w:rsid w:val="000852EC"/>
    <w:rsid w:val="00085821"/>
    <w:rsid w:val="000858BA"/>
    <w:rsid w:val="000862AD"/>
    <w:rsid w:val="00086401"/>
    <w:rsid w:val="000868DB"/>
    <w:rsid w:val="00087947"/>
    <w:rsid w:val="00090912"/>
    <w:rsid w:val="000923D7"/>
    <w:rsid w:val="00092A99"/>
    <w:rsid w:val="00094116"/>
    <w:rsid w:val="00094B96"/>
    <w:rsid w:val="00095949"/>
    <w:rsid w:val="00095F73"/>
    <w:rsid w:val="00096E4D"/>
    <w:rsid w:val="000971AC"/>
    <w:rsid w:val="0009796B"/>
    <w:rsid w:val="00097C63"/>
    <w:rsid w:val="000A0738"/>
    <w:rsid w:val="000A085E"/>
    <w:rsid w:val="000A0B8F"/>
    <w:rsid w:val="000A12AE"/>
    <w:rsid w:val="000A1670"/>
    <w:rsid w:val="000A184F"/>
    <w:rsid w:val="000A1A2A"/>
    <w:rsid w:val="000A1D53"/>
    <w:rsid w:val="000A1E6B"/>
    <w:rsid w:val="000A1E7C"/>
    <w:rsid w:val="000A207C"/>
    <w:rsid w:val="000A2641"/>
    <w:rsid w:val="000A2B7E"/>
    <w:rsid w:val="000A47AF"/>
    <w:rsid w:val="000A65C1"/>
    <w:rsid w:val="000A6CF2"/>
    <w:rsid w:val="000B0007"/>
    <w:rsid w:val="000B03D3"/>
    <w:rsid w:val="000B05EA"/>
    <w:rsid w:val="000B23E8"/>
    <w:rsid w:val="000B2A38"/>
    <w:rsid w:val="000B2CA2"/>
    <w:rsid w:val="000B2D46"/>
    <w:rsid w:val="000B2D7A"/>
    <w:rsid w:val="000B3264"/>
    <w:rsid w:val="000B3A9C"/>
    <w:rsid w:val="000B3C53"/>
    <w:rsid w:val="000B5117"/>
    <w:rsid w:val="000B7852"/>
    <w:rsid w:val="000B7D7E"/>
    <w:rsid w:val="000C0F88"/>
    <w:rsid w:val="000C119C"/>
    <w:rsid w:val="000C1273"/>
    <w:rsid w:val="000C147C"/>
    <w:rsid w:val="000C2463"/>
    <w:rsid w:val="000C2611"/>
    <w:rsid w:val="000C2E39"/>
    <w:rsid w:val="000C2F15"/>
    <w:rsid w:val="000C37E2"/>
    <w:rsid w:val="000C4600"/>
    <w:rsid w:val="000C4786"/>
    <w:rsid w:val="000C4795"/>
    <w:rsid w:val="000C48FF"/>
    <w:rsid w:val="000C4DE8"/>
    <w:rsid w:val="000C6682"/>
    <w:rsid w:val="000C6AF6"/>
    <w:rsid w:val="000C6F7B"/>
    <w:rsid w:val="000C7642"/>
    <w:rsid w:val="000C7F4A"/>
    <w:rsid w:val="000D0EFD"/>
    <w:rsid w:val="000D1109"/>
    <w:rsid w:val="000D14EF"/>
    <w:rsid w:val="000D15DC"/>
    <w:rsid w:val="000D297A"/>
    <w:rsid w:val="000D2B19"/>
    <w:rsid w:val="000D3F9C"/>
    <w:rsid w:val="000D45C0"/>
    <w:rsid w:val="000D4615"/>
    <w:rsid w:val="000D57B5"/>
    <w:rsid w:val="000D6391"/>
    <w:rsid w:val="000D6917"/>
    <w:rsid w:val="000D6C9A"/>
    <w:rsid w:val="000D75F8"/>
    <w:rsid w:val="000E07FE"/>
    <w:rsid w:val="000E0BAB"/>
    <w:rsid w:val="000E1692"/>
    <w:rsid w:val="000E2363"/>
    <w:rsid w:val="000E3992"/>
    <w:rsid w:val="000E3CCC"/>
    <w:rsid w:val="000E5D06"/>
    <w:rsid w:val="000E68AD"/>
    <w:rsid w:val="000E729A"/>
    <w:rsid w:val="000F03B5"/>
    <w:rsid w:val="000F05B0"/>
    <w:rsid w:val="000F07A7"/>
    <w:rsid w:val="000F128C"/>
    <w:rsid w:val="000F14E6"/>
    <w:rsid w:val="000F1AB2"/>
    <w:rsid w:val="000F59D0"/>
    <w:rsid w:val="000F606C"/>
    <w:rsid w:val="000F6131"/>
    <w:rsid w:val="000F67B9"/>
    <w:rsid w:val="000F73EE"/>
    <w:rsid w:val="000F75F5"/>
    <w:rsid w:val="000F7F71"/>
    <w:rsid w:val="00101BCD"/>
    <w:rsid w:val="001020F9"/>
    <w:rsid w:val="001021BF"/>
    <w:rsid w:val="0010308A"/>
    <w:rsid w:val="00103689"/>
    <w:rsid w:val="00103C67"/>
    <w:rsid w:val="0010488E"/>
    <w:rsid w:val="00104E2A"/>
    <w:rsid w:val="001060D4"/>
    <w:rsid w:val="001065E8"/>
    <w:rsid w:val="001066AA"/>
    <w:rsid w:val="00106841"/>
    <w:rsid w:val="00107E9E"/>
    <w:rsid w:val="0011021F"/>
    <w:rsid w:val="001107C3"/>
    <w:rsid w:val="001112DC"/>
    <w:rsid w:val="00111321"/>
    <w:rsid w:val="001117A4"/>
    <w:rsid w:val="00111BD4"/>
    <w:rsid w:val="00112841"/>
    <w:rsid w:val="00112F19"/>
    <w:rsid w:val="00113571"/>
    <w:rsid w:val="00114C28"/>
    <w:rsid w:val="00115397"/>
    <w:rsid w:val="0011567F"/>
    <w:rsid w:val="001158D4"/>
    <w:rsid w:val="00115E3E"/>
    <w:rsid w:val="0011606F"/>
    <w:rsid w:val="00116C71"/>
    <w:rsid w:val="0011742B"/>
    <w:rsid w:val="00117560"/>
    <w:rsid w:val="00117822"/>
    <w:rsid w:val="001178F0"/>
    <w:rsid w:val="00117AE4"/>
    <w:rsid w:val="001217F2"/>
    <w:rsid w:val="0012264C"/>
    <w:rsid w:val="00122BC0"/>
    <w:rsid w:val="00122DCE"/>
    <w:rsid w:val="00123035"/>
    <w:rsid w:val="001233EB"/>
    <w:rsid w:val="00123979"/>
    <w:rsid w:val="00124650"/>
    <w:rsid w:val="00124A56"/>
    <w:rsid w:val="00124BFE"/>
    <w:rsid w:val="0012505E"/>
    <w:rsid w:val="00125CF6"/>
    <w:rsid w:val="00126127"/>
    <w:rsid w:val="00126891"/>
    <w:rsid w:val="00126A92"/>
    <w:rsid w:val="00131E71"/>
    <w:rsid w:val="00132EFF"/>
    <w:rsid w:val="00134248"/>
    <w:rsid w:val="0013424A"/>
    <w:rsid w:val="00134BBF"/>
    <w:rsid w:val="00135FC2"/>
    <w:rsid w:val="0013667D"/>
    <w:rsid w:val="001377FF"/>
    <w:rsid w:val="001405CF"/>
    <w:rsid w:val="001418AA"/>
    <w:rsid w:val="00141960"/>
    <w:rsid w:val="00141CA3"/>
    <w:rsid w:val="00142514"/>
    <w:rsid w:val="00142776"/>
    <w:rsid w:val="00142C45"/>
    <w:rsid w:val="00142EAC"/>
    <w:rsid w:val="001431B8"/>
    <w:rsid w:val="001435A0"/>
    <w:rsid w:val="00143C8A"/>
    <w:rsid w:val="00143F9B"/>
    <w:rsid w:val="0014437A"/>
    <w:rsid w:val="00144D4F"/>
    <w:rsid w:val="00145014"/>
    <w:rsid w:val="001459C3"/>
    <w:rsid w:val="00145C35"/>
    <w:rsid w:val="001467A2"/>
    <w:rsid w:val="00147A1B"/>
    <w:rsid w:val="00150904"/>
    <w:rsid w:val="0015144B"/>
    <w:rsid w:val="00151B4A"/>
    <w:rsid w:val="00152DAA"/>
    <w:rsid w:val="00153526"/>
    <w:rsid w:val="00153B04"/>
    <w:rsid w:val="00155096"/>
    <w:rsid w:val="00155D7D"/>
    <w:rsid w:val="00156A77"/>
    <w:rsid w:val="0015792D"/>
    <w:rsid w:val="00160985"/>
    <w:rsid w:val="00161B4C"/>
    <w:rsid w:val="00163334"/>
    <w:rsid w:val="00163345"/>
    <w:rsid w:val="0016455D"/>
    <w:rsid w:val="0016507E"/>
    <w:rsid w:val="0016590D"/>
    <w:rsid w:val="00167500"/>
    <w:rsid w:val="00167964"/>
    <w:rsid w:val="00167D14"/>
    <w:rsid w:val="00167E9B"/>
    <w:rsid w:val="00170163"/>
    <w:rsid w:val="001706AE"/>
    <w:rsid w:val="00171FFD"/>
    <w:rsid w:val="00172084"/>
    <w:rsid w:val="00173684"/>
    <w:rsid w:val="00173F33"/>
    <w:rsid w:val="00174B89"/>
    <w:rsid w:val="00174EFC"/>
    <w:rsid w:val="00174FEC"/>
    <w:rsid w:val="00175A63"/>
    <w:rsid w:val="00175CD8"/>
    <w:rsid w:val="001766DD"/>
    <w:rsid w:val="0017788A"/>
    <w:rsid w:val="0017790C"/>
    <w:rsid w:val="00177D18"/>
    <w:rsid w:val="0018016F"/>
    <w:rsid w:val="0018042B"/>
    <w:rsid w:val="001812AB"/>
    <w:rsid w:val="001818C8"/>
    <w:rsid w:val="00181A1E"/>
    <w:rsid w:val="001827D2"/>
    <w:rsid w:val="00182F2B"/>
    <w:rsid w:val="00184D1A"/>
    <w:rsid w:val="00185238"/>
    <w:rsid w:val="0018598E"/>
    <w:rsid w:val="00186366"/>
    <w:rsid w:val="00186D05"/>
    <w:rsid w:val="001871BD"/>
    <w:rsid w:val="00187910"/>
    <w:rsid w:val="001902F4"/>
    <w:rsid w:val="001905C7"/>
    <w:rsid w:val="00190C56"/>
    <w:rsid w:val="00191663"/>
    <w:rsid w:val="0019181C"/>
    <w:rsid w:val="0019549C"/>
    <w:rsid w:val="00195861"/>
    <w:rsid w:val="00195C63"/>
    <w:rsid w:val="00195E10"/>
    <w:rsid w:val="0019718A"/>
    <w:rsid w:val="001A017F"/>
    <w:rsid w:val="001A04AB"/>
    <w:rsid w:val="001A1747"/>
    <w:rsid w:val="001A1790"/>
    <w:rsid w:val="001A20ED"/>
    <w:rsid w:val="001A2319"/>
    <w:rsid w:val="001A29C5"/>
    <w:rsid w:val="001A2A5B"/>
    <w:rsid w:val="001A38EA"/>
    <w:rsid w:val="001A3ABD"/>
    <w:rsid w:val="001A3C64"/>
    <w:rsid w:val="001A3E35"/>
    <w:rsid w:val="001A4357"/>
    <w:rsid w:val="001A5BE5"/>
    <w:rsid w:val="001A5D4E"/>
    <w:rsid w:val="001A6F10"/>
    <w:rsid w:val="001A6F82"/>
    <w:rsid w:val="001A7C5E"/>
    <w:rsid w:val="001B0375"/>
    <w:rsid w:val="001B05BF"/>
    <w:rsid w:val="001B3607"/>
    <w:rsid w:val="001B4752"/>
    <w:rsid w:val="001B5B86"/>
    <w:rsid w:val="001B5EF2"/>
    <w:rsid w:val="001B6CEA"/>
    <w:rsid w:val="001B7733"/>
    <w:rsid w:val="001B7890"/>
    <w:rsid w:val="001C1378"/>
    <w:rsid w:val="001C1A80"/>
    <w:rsid w:val="001C1B91"/>
    <w:rsid w:val="001C2B2D"/>
    <w:rsid w:val="001C326A"/>
    <w:rsid w:val="001C3851"/>
    <w:rsid w:val="001C3B4D"/>
    <w:rsid w:val="001C3D23"/>
    <w:rsid w:val="001C3DB6"/>
    <w:rsid w:val="001C4471"/>
    <w:rsid w:val="001C5079"/>
    <w:rsid w:val="001C61D0"/>
    <w:rsid w:val="001C7315"/>
    <w:rsid w:val="001D09D9"/>
    <w:rsid w:val="001D0B03"/>
    <w:rsid w:val="001D0CA4"/>
    <w:rsid w:val="001D1526"/>
    <w:rsid w:val="001D183E"/>
    <w:rsid w:val="001D29E5"/>
    <w:rsid w:val="001D2A61"/>
    <w:rsid w:val="001D2D86"/>
    <w:rsid w:val="001D524B"/>
    <w:rsid w:val="001D611A"/>
    <w:rsid w:val="001D6D6B"/>
    <w:rsid w:val="001D70CC"/>
    <w:rsid w:val="001D7520"/>
    <w:rsid w:val="001D7F93"/>
    <w:rsid w:val="001E0338"/>
    <w:rsid w:val="001E0EFB"/>
    <w:rsid w:val="001E305B"/>
    <w:rsid w:val="001E36E0"/>
    <w:rsid w:val="001E3E76"/>
    <w:rsid w:val="001E440C"/>
    <w:rsid w:val="001E4B76"/>
    <w:rsid w:val="001E5963"/>
    <w:rsid w:val="001E5AE4"/>
    <w:rsid w:val="001E7418"/>
    <w:rsid w:val="001F1577"/>
    <w:rsid w:val="001F58CB"/>
    <w:rsid w:val="001F78F6"/>
    <w:rsid w:val="001F792F"/>
    <w:rsid w:val="00200831"/>
    <w:rsid w:val="00201441"/>
    <w:rsid w:val="002014B0"/>
    <w:rsid w:val="002015F4"/>
    <w:rsid w:val="00201776"/>
    <w:rsid w:val="00201AE4"/>
    <w:rsid w:val="00201B2E"/>
    <w:rsid w:val="00201E19"/>
    <w:rsid w:val="00201F29"/>
    <w:rsid w:val="00202BAF"/>
    <w:rsid w:val="00202C70"/>
    <w:rsid w:val="00202D1C"/>
    <w:rsid w:val="00204E77"/>
    <w:rsid w:val="002061FC"/>
    <w:rsid w:val="00206853"/>
    <w:rsid w:val="0020687C"/>
    <w:rsid w:val="00206A24"/>
    <w:rsid w:val="00206AD7"/>
    <w:rsid w:val="00206C24"/>
    <w:rsid w:val="00207F28"/>
    <w:rsid w:val="002100FE"/>
    <w:rsid w:val="002117D6"/>
    <w:rsid w:val="002119E5"/>
    <w:rsid w:val="00211AE8"/>
    <w:rsid w:val="00213077"/>
    <w:rsid w:val="002134E1"/>
    <w:rsid w:val="00213542"/>
    <w:rsid w:val="00214008"/>
    <w:rsid w:val="00215F01"/>
    <w:rsid w:val="00216709"/>
    <w:rsid w:val="00216C87"/>
    <w:rsid w:val="002174F6"/>
    <w:rsid w:val="00217E86"/>
    <w:rsid w:val="0022001E"/>
    <w:rsid w:val="0022053D"/>
    <w:rsid w:val="0022097B"/>
    <w:rsid w:val="00221085"/>
    <w:rsid w:val="00221BFF"/>
    <w:rsid w:val="002223BD"/>
    <w:rsid w:val="00222A89"/>
    <w:rsid w:val="00223189"/>
    <w:rsid w:val="00225675"/>
    <w:rsid w:val="002268D4"/>
    <w:rsid w:val="00227328"/>
    <w:rsid w:val="00227498"/>
    <w:rsid w:val="002277CB"/>
    <w:rsid w:val="00227F78"/>
    <w:rsid w:val="00227FA2"/>
    <w:rsid w:val="002301CF"/>
    <w:rsid w:val="0023038D"/>
    <w:rsid w:val="0023156F"/>
    <w:rsid w:val="002336C1"/>
    <w:rsid w:val="00234133"/>
    <w:rsid w:val="00234C57"/>
    <w:rsid w:val="002357F7"/>
    <w:rsid w:val="00236A7C"/>
    <w:rsid w:val="00236ADC"/>
    <w:rsid w:val="00236B86"/>
    <w:rsid w:val="002370D1"/>
    <w:rsid w:val="00241485"/>
    <w:rsid w:val="00241E93"/>
    <w:rsid w:val="00242821"/>
    <w:rsid w:val="00244AF7"/>
    <w:rsid w:val="00244D36"/>
    <w:rsid w:val="00245A60"/>
    <w:rsid w:val="0024609C"/>
    <w:rsid w:val="002463D9"/>
    <w:rsid w:val="002464E9"/>
    <w:rsid w:val="0024658B"/>
    <w:rsid w:val="00246BEF"/>
    <w:rsid w:val="00251614"/>
    <w:rsid w:val="002519EC"/>
    <w:rsid w:val="00251EC3"/>
    <w:rsid w:val="00251F8C"/>
    <w:rsid w:val="00252104"/>
    <w:rsid w:val="002537EB"/>
    <w:rsid w:val="00253C81"/>
    <w:rsid w:val="002555CD"/>
    <w:rsid w:val="002556E5"/>
    <w:rsid w:val="002561AE"/>
    <w:rsid w:val="002562BA"/>
    <w:rsid w:val="002569CC"/>
    <w:rsid w:val="00256EAA"/>
    <w:rsid w:val="00257A64"/>
    <w:rsid w:val="00257F67"/>
    <w:rsid w:val="0026134E"/>
    <w:rsid w:val="002615CB"/>
    <w:rsid w:val="002622E1"/>
    <w:rsid w:val="00263746"/>
    <w:rsid w:val="0026443F"/>
    <w:rsid w:val="00264924"/>
    <w:rsid w:val="00265C54"/>
    <w:rsid w:val="00266236"/>
    <w:rsid w:val="0026640A"/>
    <w:rsid w:val="00267EBE"/>
    <w:rsid w:val="0027014F"/>
    <w:rsid w:val="002703C1"/>
    <w:rsid w:val="00270516"/>
    <w:rsid w:val="00270670"/>
    <w:rsid w:val="00270B2D"/>
    <w:rsid w:val="0027209E"/>
    <w:rsid w:val="00272186"/>
    <w:rsid w:val="0027259C"/>
    <w:rsid w:val="00273662"/>
    <w:rsid w:val="00274B0C"/>
    <w:rsid w:val="002753D8"/>
    <w:rsid w:val="00275BDA"/>
    <w:rsid w:val="002767FB"/>
    <w:rsid w:val="00276AC3"/>
    <w:rsid w:val="002807C5"/>
    <w:rsid w:val="0028094B"/>
    <w:rsid w:val="00280FC6"/>
    <w:rsid w:val="0028143C"/>
    <w:rsid w:val="00281544"/>
    <w:rsid w:val="00281982"/>
    <w:rsid w:val="00282C0F"/>
    <w:rsid w:val="0028326A"/>
    <w:rsid w:val="002832C8"/>
    <w:rsid w:val="002865A5"/>
    <w:rsid w:val="00287264"/>
    <w:rsid w:val="002873D5"/>
    <w:rsid w:val="00290B9D"/>
    <w:rsid w:val="00290E45"/>
    <w:rsid w:val="00291553"/>
    <w:rsid w:val="00291996"/>
    <w:rsid w:val="00291A7C"/>
    <w:rsid w:val="002921DB"/>
    <w:rsid w:val="002926B1"/>
    <w:rsid w:val="00293648"/>
    <w:rsid w:val="00293879"/>
    <w:rsid w:val="00293E9D"/>
    <w:rsid w:val="00293EE4"/>
    <w:rsid w:val="00294B7B"/>
    <w:rsid w:val="00294B94"/>
    <w:rsid w:val="00295C26"/>
    <w:rsid w:val="00295EA5"/>
    <w:rsid w:val="0029625E"/>
    <w:rsid w:val="002968C7"/>
    <w:rsid w:val="00297508"/>
    <w:rsid w:val="002A08CC"/>
    <w:rsid w:val="002A27C5"/>
    <w:rsid w:val="002A4267"/>
    <w:rsid w:val="002A4AF8"/>
    <w:rsid w:val="002A5EC5"/>
    <w:rsid w:val="002A64B1"/>
    <w:rsid w:val="002A747A"/>
    <w:rsid w:val="002A7549"/>
    <w:rsid w:val="002A75D6"/>
    <w:rsid w:val="002A7C53"/>
    <w:rsid w:val="002B025E"/>
    <w:rsid w:val="002B0B2C"/>
    <w:rsid w:val="002B15DA"/>
    <w:rsid w:val="002B2082"/>
    <w:rsid w:val="002B2943"/>
    <w:rsid w:val="002B298A"/>
    <w:rsid w:val="002B2E1D"/>
    <w:rsid w:val="002B37D3"/>
    <w:rsid w:val="002B4484"/>
    <w:rsid w:val="002B4C6C"/>
    <w:rsid w:val="002B4E3B"/>
    <w:rsid w:val="002B5EFB"/>
    <w:rsid w:val="002B62A1"/>
    <w:rsid w:val="002B6F7A"/>
    <w:rsid w:val="002B78B1"/>
    <w:rsid w:val="002B7ED2"/>
    <w:rsid w:val="002B7F79"/>
    <w:rsid w:val="002C047D"/>
    <w:rsid w:val="002C0FFE"/>
    <w:rsid w:val="002C136D"/>
    <w:rsid w:val="002C150C"/>
    <w:rsid w:val="002C27B4"/>
    <w:rsid w:val="002C3601"/>
    <w:rsid w:val="002C46C9"/>
    <w:rsid w:val="002C4D4C"/>
    <w:rsid w:val="002C4D8D"/>
    <w:rsid w:val="002C51FE"/>
    <w:rsid w:val="002C5436"/>
    <w:rsid w:val="002C56AC"/>
    <w:rsid w:val="002C5AF9"/>
    <w:rsid w:val="002C6321"/>
    <w:rsid w:val="002C6B56"/>
    <w:rsid w:val="002D087C"/>
    <w:rsid w:val="002D1223"/>
    <w:rsid w:val="002D1D39"/>
    <w:rsid w:val="002D23FC"/>
    <w:rsid w:val="002D2859"/>
    <w:rsid w:val="002D3DE5"/>
    <w:rsid w:val="002D59B5"/>
    <w:rsid w:val="002D59D4"/>
    <w:rsid w:val="002D6CFC"/>
    <w:rsid w:val="002E2DBA"/>
    <w:rsid w:val="002E2EFA"/>
    <w:rsid w:val="002E2FF1"/>
    <w:rsid w:val="002E447D"/>
    <w:rsid w:val="002E59C9"/>
    <w:rsid w:val="002E62BA"/>
    <w:rsid w:val="002E6B56"/>
    <w:rsid w:val="002E750F"/>
    <w:rsid w:val="002E7E10"/>
    <w:rsid w:val="002F0E8A"/>
    <w:rsid w:val="002F1AAD"/>
    <w:rsid w:val="002F1BAB"/>
    <w:rsid w:val="002F542E"/>
    <w:rsid w:val="002F544A"/>
    <w:rsid w:val="002F59E7"/>
    <w:rsid w:val="002F5B6B"/>
    <w:rsid w:val="002F5D93"/>
    <w:rsid w:val="002F658C"/>
    <w:rsid w:val="002F6961"/>
    <w:rsid w:val="00301451"/>
    <w:rsid w:val="00301AF9"/>
    <w:rsid w:val="00301F35"/>
    <w:rsid w:val="00302234"/>
    <w:rsid w:val="003023F0"/>
    <w:rsid w:val="003034D2"/>
    <w:rsid w:val="003045A3"/>
    <w:rsid w:val="00304B0C"/>
    <w:rsid w:val="003059E5"/>
    <w:rsid w:val="003077C9"/>
    <w:rsid w:val="00307B30"/>
    <w:rsid w:val="00310467"/>
    <w:rsid w:val="00311C69"/>
    <w:rsid w:val="0031252F"/>
    <w:rsid w:val="0031264B"/>
    <w:rsid w:val="00313A68"/>
    <w:rsid w:val="00314371"/>
    <w:rsid w:val="0031458C"/>
    <w:rsid w:val="0031494D"/>
    <w:rsid w:val="003156E0"/>
    <w:rsid w:val="00316AB6"/>
    <w:rsid w:val="00320BE1"/>
    <w:rsid w:val="00320FB9"/>
    <w:rsid w:val="0032243D"/>
    <w:rsid w:val="00322FBC"/>
    <w:rsid w:val="00323B67"/>
    <w:rsid w:val="003241B4"/>
    <w:rsid w:val="00324481"/>
    <w:rsid w:val="00325A99"/>
    <w:rsid w:val="00325C2C"/>
    <w:rsid w:val="00327F0B"/>
    <w:rsid w:val="00330365"/>
    <w:rsid w:val="00331500"/>
    <w:rsid w:val="00331FDA"/>
    <w:rsid w:val="00333FD5"/>
    <w:rsid w:val="003347BC"/>
    <w:rsid w:val="00334CE9"/>
    <w:rsid w:val="00335E59"/>
    <w:rsid w:val="00336824"/>
    <w:rsid w:val="00336A3E"/>
    <w:rsid w:val="00337DCF"/>
    <w:rsid w:val="00340DDA"/>
    <w:rsid w:val="003410E6"/>
    <w:rsid w:val="00341510"/>
    <w:rsid w:val="0034262A"/>
    <w:rsid w:val="00342E37"/>
    <w:rsid w:val="0034316C"/>
    <w:rsid w:val="00344180"/>
    <w:rsid w:val="003445E7"/>
    <w:rsid w:val="0034639D"/>
    <w:rsid w:val="00347289"/>
    <w:rsid w:val="00351532"/>
    <w:rsid w:val="00351A96"/>
    <w:rsid w:val="00351ACE"/>
    <w:rsid w:val="00351B68"/>
    <w:rsid w:val="00351F47"/>
    <w:rsid w:val="003529EE"/>
    <w:rsid w:val="00352A18"/>
    <w:rsid w:val="0035302B"/>
    <w:rsid w:val="003532B6"/>
    <w:rsid w:val="00353CA0"/>
    <w:rsid w:val="00354B43"/>
    <w:rsid w:val="003557E8"/>
    <w:rsid w:val="00355CB4"/>
    <w:rsid w:val="00356820"/>
    <w:rsid w:val="00356BC6"/>
    <w:rsid w:val="00357761"/>
    <w:rsid w:val="00357FD1"/>
    <w:rsid w:val="0036028A"/>
    <w:rsid w:val="00360BF0"/>
    <w:rsid w:val="00362E97"/>
    <w:rsid w:val="00363412"/>
    <w:rsid w:val="003635D8"/>
    <w:rsid w:val="00365F63"/>
    <w:rsid w:val="003672A2"/>
    <w:rsid w:val="00367A1D"/>
    <w:rsid w:val="003709DC"/>
    <w:rsid w:val="00370C72"/>
    <w:rsid w:val="003715D2"/>
    <w:rsid w:val="00371F31"/>
    <w:rsid w:val="0037243E"/>
    <w:rsid w:val="00372AFD"/>
    <w:rsid w:val="00372F1F"/>
    <w:rsid w:val="00373B6E"/>
    <w:rsid w:val="00373D02"/>
    <w:rsid w:val="00373E4A"/>
    <w:rsid w:val="00374109"/>
    <w:rsid w:val="00375619"/>
    <w:rsid w:val="00375A95"/>
    <w:rsid w:val="00377C9F"/>
    <w:rsid w:val="0038191E"/>
    <w:rsid w:val="00382A3D"/>
    <w:rsid w:val="00383495"/>
    <w:rsid w:val="00384B41"/>
    <w:rsid w:val="0038547A"/>
    <w:rsid w:val="00387BF5"/>
    <w:rsid w:val="003908DE"/>
    <w:rsid w:val="003932D4"/>
    <w:rsid w:val="00394B83"/>
    <w:rsid w:val="003A0936"/>
    <w:rsid w:val="003A0B52"/>
    <w:rsid w:val="003A118A"/>
    <w:rsid w:val="003A1576"/>
    <w:rsid w:val="003A1F04"/>
    <w:rsid w:val="003A28D5"/>
    <w:rsid w:val="003A28DF"/>
    <w:rsid w:val="003A4925"/>
    <w:rsid w:val="003A5B1D"/>
    <w:rsid w:val="003A7271"/>
    <w:rsid w:val="003B00F2"/>
    <w:rsid w:val="003B1680"/>
    <w:rsid w:val="003B2405"/>
    <w:rsid w:val="003B27CA"/>
    <w:rsid w:val="003B38F8"/>
    <w:rsid w:val="003B3B8E"/>
    <w:rsid w:val="003B400D"/>
    <w:rsid w:val="003B7276"/>
    <w:rsid w:val="003B7590"/>
    <w:rsid w:val="003C0004"/>
    <w:rsid w:val="003C0390"/>
    <w:rsid w:val="003C0584"/>
    <w:rsid w:val="003C0B8C"/>
    <w:rsid w:val="003C0EB7"/>
    <w:rsid w:val="003C13C2"/>
    <w:rsid w:val="003C177B"/>
    <w:rsid w:val="003C31E6"/>
    <w:rsid w:val="003C348B"/>
    <w:rsid w:val="003C5D36"/>
    <w:rsid w:val="003C5DE8"/>
    <w:rsid w:val="003C638C"/>
    <w:rsid w:val="003D0C37"/>
    <w:rsid w:val="003D147F"/>
    <w:rsid w:val="003D2B41"/>
    <w:rsid w:val="003D3360"/>
    <w:rsid w:val="003D3A97"/>
    <w:rsid w:val="003D542C"/>
    <w:rsid w:val="003D5754"/>
    <w:rsid w:val="003D5F91"/>
    <w:rsid w:val="003D779A"/>
    <w:rsid w:val="003D7FDE"/>
    <w:rsid w:val="003E039B"/>
    <w:rsid w:val="003E07B5"/>
    <w:rsid w:val="003E105A"/>
    <w:rsid w:val="003E26C2"/>
    <w:rsid w:val="003E2E90"/>
    <w:rsid w:val="003E3251"/>
    <w:rsid w:val="003E424B"/>
    <w:rsid w:val="003E504E"/>
    <w:rsid w:val="003E6FE8"/>
    <w:rsid w:val="003F013D"/>
    <w:rsid w:val="003F0392"/>
    <w:rsid w:val="003F04A8"/>
    <w:rsid w:val="003F0854"/>
    <w:rsid w:val="003F146E"/>
    <w:rsid w:val="003F287E"/>
    <w:rsid w:val="003F2C18"/>
    <w:rsid w:val="003F2D1D"/>
    <w:rsid w:val="003F347E"/>
    <w:rsid w:val="003F348C"/>
    <w:rsid w:val="003F43D1"/>
    <w:rsid w:val="003F472B"/>
    <w:rsid w:val="003F4807"/>
    <w:rsid w:val="003F50A9"/>
    <w:rsid w:val="003F6108"/>
    <w:rsid w:val="003F6AB2"/>
    <w:rsid w:val="0040088E"/>
    <w:rsid w:val="00400C28"/>
    <w:rsid w:val="00401030"/>
    <w:rsid w:val="0040133F"/>
    <w:rsid w:val="00401E01"/>
    <w:rsid w:val="00402593"/>
    <w:rsid w:val="004029A3"/>
    <w:rsid w:val="00402E36"/>
    <w:rsid w:val="004049D0"/>
    <w:rsid w:val="00404C3B"/>
    <w:rsid w:val="00404FF3"/>
    <w:rsid w:val="00405275"/>
    <w:rsid w:val="00405F86"/>
    <w:rsid w:val="00406C9A"/>
    <w:rsid w:val="004071B4"/>
    <w:rsid w:val="00407A0A"/>
    <w:rsid w:val="00407C05"/>
    <w:rsid w:val="00410AC5"/>
    <w:rsid w:val="00411CAE"/>
    <w:rsid w:val="00413898"/>
    <w:rsid w:val="00413A09"/>
    <w:rsid w:val="00413B6A"/>
    <w:rsid w:val="00415A18"/>
    <w:rsid w:val="00420146"/>
    <w:rsid w:val="00421699"/>
    <w:rsid w:val="00422485"/>
    <w:rsid w:val="00422CDF"/>
    <w:rsid w:val="00422F10"/>
    <w:rsid w:val="004242D2"/>
    <w:rsid w:val="004243BA"/>
    <w:rsid w:val="004246A0"/>
    <w:rsid w:val="00424FE4"/>
    <w:rsid w:val="00426BE5"/>
    <w:rsid w:val="00426E38"/>
    <w:rsid w:val="004274A6"/>
    <w:rsid w:val="00427886"/>
    <w:rsid w:val="004278CF"/>
    <w:rsid w:val="00430EE8"/>
    <w:rsid w:val="004316BE"/>
    <w:rsid w:val="0043239D"/>
    <w:rsid w:val="00433132"/>
    <w:rsid w:val="0043323D"/>
    <w:rsid w:val="0043612D"/>
    <w:rsid w:val="0044035C"/>
    <w:rsid w:val="00440E7B"/>
    <w:rsid w:val="00441B18"/>
    <w:rsid w:val="00442335"/>
    <w:rsid w:val="00443572"/>
    <w:rsid w:val="00446791"/>
    <w:rsid w:val="004469D3"/>
    <w:rsid w:val="00447FEE"/>
    <w:rsid w:val="00450828"/>
    <w:rsid w:val="0045143D"/>
    <w:rsid w:val="00452ED3"/>
    <w:rsid w:val="0045449B"/>
    <w:rsid w:val="0045452D"/>
    <w:rsid w:val="0045546C"/>
    <w:rsid w:val="00460F41"/>
    <w:rsid w:val="0046271F"/>
    <w:rsid w:val="00462A53"/>
    <w:rsid w:val="00462DE5"/>
    <w:rsid w:val="00463D2A"/>
    <w:rsid w:val="004641E7"/>
    <w:rsid w:val="00464295"/>
    <w:rsid w:val="00464726"/>
    <w:rsid w:val="00465002"/>
    <w:rsid w:val="00465FC9"/>
    <w:rsid w:val="0046618F"/>
    <w:rsid w:val="0046656A"/>
    <w:rsid w:val="004669F3"/>
    <w:rsid w:val="00467BCC"/>
    <w:rsid w:val="00467F46"/>
    <w:rsid w:val="0047032A"/>
    <w:rsid w:val="00470893"/>
    <w:rsid w:val="0047325B"/>
    <w:rsid w:val="004741B6"/>
    <w:rsid w:val="00477C1F"/>
    <w:rsid w:val="00477ECC"/>
    <w:rsid w:val="0048037A"/>
    <w:rsid w:val="0048147F"/>
    <w:rsid w:val="00482D4A"/>
    <w:rsid w:val="00483589"/>
    <w:rsid w:val="0048568B"/>
    <w:rsid w:val="00485769"/>
    <w:rsid w:val="00486F3F"/>
    <w:rsid w:val="0048748B"/>
    <w:rsid w:val="00487955"/>
    <w:rsid w:val="00487D46"/>
    <w:rsid w:val="00490696"/>
    <w:rsid w:val="00490F52"/>
    <w:rsid w:val="00490FFF"/>
    <w:rsid w:val="00492501"/>
    <w:rsid w:val="00492E86"/>
    <w:rsid w:val="0049302A"/>
    <w:rsid w:val="004934AE"/>
    <w:rsid w:val="00493995"/>
    <w:rsid w:val="00493A65"/>
    <w:rsid w:val="00496452"/>
    <w:rsid w:val="00496629"/>
    <w:rsid w:val="00496FB6"/>
    <w:rsid w:val="004978D3"/>
    <w:rsid w:val="00497A40"/>
    <w:rsid w:val="00497B30"/>
    <w:rsid w:val="004A0D5E"/>
    <w:rsid w:val="004A0D91"/>
    <w:rsid w:val="004A1DC8"/>
    <w:rsid w:val="004A2A13"/>
    <w:rsid w:val="004A3447"/>
    <w:rsid w:val="004A3BB5"/>
    <w:rsid w:val="004A4169"/>
    <w:rsid w:val="004A442B"/>
    <w:rsid w:val="004A4551"/>
    <w:rsid w:val="004A45D1"/>
    <w:rsid w:val="004A4F64"/>
    <w:rsid w:val="004A564E"/>
    <w:rsid w:val="004A5DD6"/>
    <w:rsid w:val="004A5F19"/>
    <w:rsid w:val="004A7F13"/>
    <w:rsid w:val="004B090B"/>
    <w:rsid w:val="004B0E92"/>
    <w:rsid w:val="004B1773"/>
    <w:rsid w:val="004B1A5D"/>
    <w:rsid w:val="004B2976"/>
    <w:rsid w:val="004B2986"/>
    <w:rsid w:val="004B4C1D"/>
    <w:rsid w:val="004B5EFA"/>
    <w:rsid w:val="004B7534"/>
    <w:rsid w:val="004C0C4D"/>
    <w:rsid w:val="004C1B3E"/>
    <w:rsid w:val="004C2658"/>
    <w:rsid w:val="004C26A1"/>
    <w:rsid w:val="004C2758"/>
    <w:rsid w:val="004C29A1"/>
    <w:rsid w:val="004C3AB6"/>
    <w:rsid w:val="004C3D83"/>
    <w:rsid w:val="004C439E"/>
    <w:rsid w:val="004C4F92"/>
    <w:rsid w:val="004C6435"/>
    <w:rsid w:val="004C6F78"/>
    <w:rsid w:val="004C7184"/>
    <w:rsid w:val="004C7A2A"/>
    <w:rsid w:val="004D0052"/>
    <w:rsid w:val="004D00B1"/>
    <w:rsid w:val="004D1359"/>
    <w:rsid w:val="004D236F"/>
    <w:rsid w:val="004D24F6"/>
    <w:rsid w:val="004D27AD"/>
    <w:rsid w:val="004D2D9B"/>
    <w:rsid w:val="004D31E8"/>
    <w:rsid w:val="004D34C8"/>
    <w:rsid w:val="004D3D72"/>
    <w:rsid w:val="004D49BC"/>
    <w:rsid w:val="004D5244"/>
    <w:rsid w:val="004D5836"/>
    <w:rsid w:val="004D5F38"/>
    <w:rsid w:val="004D6FC2"/>
    <w:rsid w:val="004D7049"/>
    <w:rsid w:val="004D7117"/>
    <w:rsid w:val="004D7401"/>
    <w:rsid w:val="004D7656"/>
    <w:rsid w:val="004D79C9"/>
    <w:rsid w:val="004E0707"/>
    <w:rsid w:val="004E0C95"/>
    <w:rsid w:val="004E0F51"/>
    <w:rsid w:val="004E1357"/>
    <w:rsid w:val="004E35D9"/>
    <w:rsid w:val="004E43D3"/>
    <w:rsid w:val="004E45C5"/>
    <w:rsid w:val="004E49E2"/>
    <w:rsid w:val="004E4CC6"/>
    <w:rsid w:val="004E4D28"/>
    <w:rsid w:val="004E59EB"/>
    <w:rsid w:val="004E6E1F"/>
    <w:rsid w:val="004E72D0"/>
    <w:rsid w:val="004F0099"/>
    <w:rsid w:val="004F1131"/>
    <w:rsid w:val="004F1459"/>
    <w:rsid w:val="004F1E74"/>
    <w:rsid w:val="004F2311"/>
    <w:rsid w:val="004F286C"/>
    <w:rsid w:val="004F28A7"/>
    <w:rsid w:val="004F343E"/>
    <w:rsid w:val="004F3603"/>
    <w:rsid w:val="004F3634"/>
    <w:rsid w:val="004F44AA"/>
    <w:rsid w:val="004F4854"/>
    <w:rsid w:val="004F4AFB"/>
    <w:rsid w:val="004F51E8"/>
    <w:rsid w:val="004F64F5"/>
    <w:rsid w:val="004F6A7A"/>
    <w:rsid w:val="004F72F8"/>
    <w:rsid w:val="004F799D"/>
    <w:rsid w:val="004F7A5C"/>
    <w:rsid w:val="0050013C"/>
    <w:rsid w:val="0050169B"/>
    <w:rsid w:val="00501DE9"/>
    <w:rsid w:val="0050245A"/>
    <w:rsid w:val="0050296D"/>
    <w:rsid w:val="00503478"/>
    <w:rsid w:val="00503504"/>
    <w:rsid w:val="005037DC"/>
    <w:rsid w:val="00503918"/>
    <w:rsid w:val="00504187"/>
    <w:rsid w:val="005057CD"/>
    <w:rsid w:val="00506E46"/>
    <w:rsid w:val="00507623"/>
    <w:rsid w:val="00507AC5"/>
    <w:rsid w:val="005114E2"/>
    <w:rsid w:val="00512A4C"/>
    <w:rsid w:val="00512C8F"/>
    <w:rsid w:val="00512D1C"/>
    <w:rsid w:val="00512F60"/>
    <w:rsid w:val="005134F8"/>
    <w:rsid w:val="00513E65"/>
    <w:rsid w:val="00514622"/>
    <w:rsid w:val="00514C0C"/>
    <w:rsid w:val="00516EBF"/>
    <w:rsid w:val="005170E6"/>
    <w:rsid w:val="0051752F"/>
    <w:rsid w:val="00517C1F"/>
    <w:rsid w:val="005204BD"/>
    <w:rsid w:val="00520AF4"/>
    <w:rsid w:val="0052125A"/>
    <w:rsid w:val="00521495"/>
    <w:rsid w:val="0052171F"/>
    <w:rsid w:val="00522DDE"/>
    <w:rsid w:val="005232C6"/>
    <w:rsid w:val="005235FD"/>
    <w:rsid w:val="005242B0"/>
    <w:rsid w:val="00524489"/>
    <w:rsid w:val="005246A9"/>
    <w:rsid w:val="005250AC"/>
    <w:rsid w:val="00525B2C"/>
    <w:rsid w:val="005261CE"/>
    <w:rsid w:val="005266DE"/>
    <w:rsid w:val="005279C1"/>
    <w:rsid w:val="00531829"/>
    <w:rsid w:val="005325D7"/>
    <w:rsid w:val="005329A4"/>
    <w:rsid w:val="00532BAF"/>
    <w:rsid w:val="00532EFF"/>
    <w:rsid w:val="00533A6B"/>
    <w:rsid w:val="00534D45"/>
    <w:rsid w:val="0053514C"/>
    <w:rsid w:val="00535C8A"/>
    <w:rsid w:val="005374D1"/>
    <w:rsid w:val="00537AC3"/>
    <w:rsid w:val="00540134"/>
    <w:rsid w:val="00540597"/>
    <w:rsid w:val="0054191E"/>
    <w:rsid w:val="00541E65"/>
    <w:rsid w:val="005428E8"/>
    <w:rsid w:val="00543243"/>
    <w:rsid w:val="005437D8"/>
    <w:rsid w:val="00543AF1"/>
    <w:rsid w:val="00545501"/>
    <w:rsid w:val="00546C24"/>
    <w:rsid w:val="00547D0C"/>
    <w:rsid w:val="00547D73"/>
    <w:rsid w:val="00550C28"/>
    <w:rsid w:val="00551DBC"/>
    <w:rsid w:val="0055204D"/>
    <w:rsid w:val="005521C1"/>
    <w:rsid w:val="00552A89"/>
    <w:rsid w:val="00553960"/>
    <w:rsid w:val="0055507B"/>
    <w:rsid w:val="00555B6C"/>
    <w:rsid w:val="00555F3E"/>
    <w:rsid w:val="00556ED6"/>
    <w:rsid w:val="0055724B"/>
    <w:rsid w:val="00560002"/>
    <w:rsid w:val="00560365"/>
    <w:rsid w:val="005605C4"/>
    <w:rsid w:val="005609B9"/>
    <w:rsid w:val="00560FCC"/>
    <w:rsid w:val="00560FE2"/>
    <w:rsid w:val="00560FE3"/>
    <w:rsid w:val="00561EF9"/>
    <w:rsid w:val="00564799"/>
    <w:rsid w:val="00565506"/>
    <w:rsid w:val="00565B1B"/>
    <w:rsid w:val="00565BB9"/>
    <w:rsid w:val="005708B4"/>
    <w:rsid w:val="005724AC"/>
    <w:rsid w:val="0057284E"/>
    <w:rsid w:val="005754DD"/>
    <w:rsid w:val="0057564E"/>
    <w:rsid w:val="005757F7"/>
    <w:rsid w:val="0057742C"/>
    <w:rsid w:val="00577D68"/>
    <w:rsid w:val="00581FE6"/>
    <w:rsid w:val="00582567"/>
    <w:rsid w:val="00582A2A"/>
    <w:rsid w:val="00583714"/>
    <w:rsid w:val="005838AF"/>
    <w:rsid w:val="00584830"/>
    <w:rsid w:val="00584F17"/>
    <w:rsid w:val="00585022"/>
    <w:rsid w:val="0058554D"/>
    <w:rsid w:val="00585EC1"/>
    <w:rsid w:val="005867F4"/>
    <w:rsid w:val="00586953"/>
    <w:rsid w:val="00586B33"/>
    <w:rsid w:val="00587EFE"/>
    <w:rsid w:val="00590C98"/>
    <w:rsid w:val="0059135C"/>
    <w:rsid w:val="005925DE"/>
    <w:rsid w:val="00592774"/>
    <w:rsid w:val="00593A6B"/>
    <w:rsid w:val="00594840"/>
    <w:rsid w:val="0059507B"/>
    <w:rsid w:val="00595256"/>
    <w:rsid w:val="00595619"/>
    <w:rsid w:val="00597246"/>
    <w:rsid w:val="00597A9F"/>
    <w:rsid w:val="00597BCB"/>
    <w:rsid w:val="00597BF2"/>
    <w:rsid w:val="005A070D"/>
    <w:rsid w:val="005A0E49"/>
    <w:rsid w:val="005A16D3"/>
    <w:rsid w:val="005A176F"/>
    <w:rsid w:val="005A1FD7"/>
    <w:rsid w:val="005A229C"/>
    <w:rsid w:val="005A238C"/>
    <w:rsid w:val="005A3EC5"/>
    <w:rsid w:val="005A3ECA"/>
    <w:rsid w:val="005A3F6B"/>
    <w:rsid w:val="005A40A5"/>
    <w:rsid w:val="005A4D26"/>
    <w:rsid w:val="005A54CF"/>
    <w:rsid w:val="005A5570"/>
    <w:rsid w:val="005A55E1"/>
    <w:rsid w:val="005A5CFD"/>
    <w:rsid w:val="005A6607"/>
    <w:rsid w:val="005A6A47"/>
    <w:rsid w:val="005A73DA"/>
    <w:rsid w:val="005B00D5"/>
    <w:rsid w:val="005B05B0"/>
    <w:rsid w:val="005B0A7C"/>
    <w:rsid w:val="005B1040"/>
    <w:rsid w:val="005B11C3"/>
    <w:rsid w:val="005B1425"/>
    <w:rsid w:val="005B150F"/>
    <w:rsid w:val="005B432E"/>
    <w:rsid w:val="005B4885"/>
    <w:rsid w:val="005B54BE"/>
    <w:rsid w:val="005B54F5"/>
    <w:rsid w:val="005B593D"/>
    <w:rsid w:val="005B5EB5"/>
    <w:rsid w:val="005B659E"/>
    <w:rsid w:val="005B67D8"/>
    <w:rsid w:val="005B688C"/>
    <w:rsid w:val="005B75D0"/>
    <w:rsid w:val="005C0A34"/>
    <w:rsid w:val="005C0EFD"/>
    <w:rsid w:val="005C13FF"/>
    <w:rsid w:val="005C45C7"/>
    <w:rsid w:val="005C5582"/>
    <w:rsid w:val="005C6167"/>
    <w:rsid w:val="005C7114"/>
    <w:rsid w:val="005C72C8"/>
    <w:rsid w:val="005C73C1"/>
    <w:rsid w:val="005C7808"/>
    <w:rsid w:val="005D0481"/>
    <w:rsid w:val="005D0568"/>
    <w:rsid w:val="005D09AA"/>
    <w:rsid w:val="005D0C2C"/>
    <w:rsid w:val="005D1376"/>
    <w:rsid w:val="005D1969"/>
    <w:rsid w:val="005D1C93"/>
    <w:rsid w:val="005D1D6D"/>
    <w:rsid w:val="005D2583"/>
    <w:rsid w:val="005D2871"/>
    <w:rsid w:val="005D31EF"/>
    <w:rsid w:val="005D3DB8"/>
    <w:rsid w:val="005D3F8A"/>
    <w:rsid w:val="005D4CBE"/>
    <w:rsid w:val="005D4D9E"/>
    <w:rsid w:val="005D5EBE"/>
    <w:rsid w:val="005D64CB"/>
    <w:rsid w:val="005D6784"/>
    <w:rsid w:val="005D7354"/>
    <w:rsid w:val="005D7AAC"/>
    <w:rsid w:val="005E0E6F"/>
    <w:rsid w:val="005E2BCE"/>
    <w:rsid w:val="005E39F5"/>
    <w:rsid w:val="005E3A42"/>
    <w:rsid w:val="005E3D46"/>
    <w:rsid w:val="005E4316"/>
    <w:rsid w:val="005E510B"/>
    <w:rsid w:val="005E542A"/>
    <w:rsid w:val="005E574D"/>
    <w:rsid w:val="005E7A21"/>
    <w:rsid w:val="005F0342"/>
    <w:rsid w:val="005F1065"/>
    <w:rsid w:val="005F13A2"/>
    <w:rsid w:val="005F173C"/>
    <w:rsid w:val="005F1ABA"/>
    <w:rsid w:val="005F1F61"/>
    <w:rsid w:val="005F4FD8"/>
    <w:rsid w:val="005F5857"/>
    <w:rsid w:val="005F67D3"/>
    <w:rsid w:val="005F7590"/>
    <w:rsid w:val="005F7784"/>
    <w:rsid w:val="005F7795"/>
    <w:rsid w:val="005F7AB0"/>
    <w:rsid w:val="005F7D8A"/>
    <w:rsid w:val="005F7F96"/>
    <w:rsid w:val="00600189"/>
    <w:rsid w:val="00602155"/>
    <w:rsid w:val="006024A7"/>
    <w:rsid w:val="00603098"/>
    <w:rsid w:val="006030C1"/>
    <w:rsid w:val="006039FF"/>
    <w:rsid w:val="00603AEC"/>
    <w:rsid w:val="0060418E"/>
    <w:rsid w:val="00605162"/>
    <w:rsid w:val="00605EE6"/>
    <w:rsid w:val="00607003"/>
    <w:rsid w:val="00607C02"/>
    <w:rsid w:val="00610D30"/>
    <w:rsid w:val="0061255C"/>
    <w:rsid w:val="00612B2A"/>
    <w:rsid w:val="00613970"/>
    <w:rsid w:val="00613B43"/>
    <w:rsid w:val="00614CD3"/>
    <w:rsid w:val="00614DE4"/>
    <w:rsid w:val="00615D75"/>
    <w:rsid w:val="00615F32"/>
    <w:rsid w:val="006164A3"/>
    <w:rsid w:val="00616D6E"/>
    <w:rsid w:val="00617F5C"/>
    <w:rsid w:val="0062092C"/>
    <w:rsid w:val="00622582"/>
    <w:rsid w:val="006226E9"/>
    <w:rsid w:val="00622A92"/>
    <w:rsid w:val="00622BCF"/>
    <w:rsid w:val="00623CEB"/>
    <w:rsid w:val="006244DA"/>
    <w:rsid w:val="006248D0"/>
    <w:rsid w:val="006250E8"/>
    <w:rsid w:val="00625535"/>
    <w:rsid w:val="006267FE"/>
    <w:rsid w:val="00626FF8"/>
    <w:rsid w:val="006301CB"/>
    <w:rsid w:val="006303A1"/>
    <w:rsid w:val="0063135B"/>
    <w:rsid w:val="0063166D"/>
    <w:rsid w:val="006325B4"/>
    <w:rsid w:val="00632E9F"/>
    <w:rsid w:val="006333B8"/>
    <w:rsid w:val="006341F9"/>
    <w:rsid w:val="00634997"/>
    <w:rsid w:val="00634A59"/>
    <w:rsid w:val="00634C47"/>
    <w:rsid w:val="00635EBC"/>
    <w:rsid w:val="006363BD"/>
    <w:rsid w:val="00636A7F"/>
    <w:rsid w:val="00636DDB"/>
    <w:rsid w:val="00636E2A"/>
    <w:rsid w:val="00637891"/>
    <w:rsid w:val="006428EC"/>
    <w:rsid w:val="00642ADC"/>
    <w:rsid w:val="00643ACF"/>
    <w:rsid w:val="00643AF7"/>
    <w:rsid w:val="006443B5"/>
    <w:rsid w:val="00644414"/>
    <w:rsid w:val="00644759"/>
    <w:rsid w:val="00645054"/>
    <w:rsid w:val="006475D6"/>
    <w:rsid w:val="00650D0D"/>
    <w:rsid w:val="00650F33"/>
    <w:rsid w:val="00651000"/>
    <w:rsid w:val="00651B37"/>
    <w:rsid w:val="006520B9"/>
    <w:rsid w:val="006523C7"/>
    <w:rsid w:val="00652410"/>
    <w:rsid w:val="006527C0"/>
    <w:rsid w:val="006539D5"/>
    <w:rsid w:val="00653BA8"/>
    <w:rsid w:val="00653C3F"/>
    <w:rsid w:val="00653C63"/>
    <w:rsid w:val="006542BE"/>
    <w:rsid w:val="00654935"/>
    <w:rsid w:val="00654A91"/>
    <w:rsid w:val="00654C94"/>
    <w:rsid w:val="00656DF0"/>
    <w:rsid w:val="00657F00"/>
    <w:rsid w:val="00660201"/>
    <w:rsid w:val="00661152"/>
    <w:rsid w:val="006627CB"/>
    <w:rsid w:val="006632DF"/>
    <w:rsid w:val="00663A7A"/>
    <w:rsid w:val="00665B7D"/>
    <w:rsid w:val="0066666D"/>
    <w:rsid w:val="0066700B"/>
    <w:rsid w:val="00667139"/>
    <w:rsid w:val="006675D3"/>
    <w:rsid w:val="00667819"/>
    <w:rsid w:val="00667D81"/>
    <w:rsid w:val="00670386"/>
    <w:rsid w:val="00671126"/>
    <w:rsid w:val="00671B8F"/>
    <w:rsid w:val="0067214C"/>
    <w:rsid w:val="006722D3"/>
    <w:rsid w:val="00672998"/>
    <w:rsid w:val="00672B57"/>
    <w:rsid w:val="006735F1"/>
    <w:rsid w:val="006740C2"/>
    <w:rsid w:val="006744C2"/>
    <w:rsid w:val="006749EB"/>
    <w:rsid w:val="006758CC"/>
    <w:rsid w:val="0067649D"/>
    <w:rsid w:val="00676804"/>
    <w:rsid w:val="00676BFB"/>
    <w:rsid w:val="00676F20"/>
    <w:rsid w:val="00677C5D"/>
    <w:rsid w:val="00677D63"/>
    <w:rsid w:val="006801A2"/>
    <w:rsid w:val="00681AAA"/>
    <w:rsid w:val="00681E50"/>
    <w:rsid w:val="00681FBC"/>
    <w:rsid w:val="0068237F"/>
    <w:rsid w:val="0068295A"/>
    <w:rsid w:val="006836AE"/>
    <w:rsid w:val="00683EA7"/>
    <w:rsid w:val="00684C54"/>
    <w:rsid w:val="00685BE0"/>
    <w:rsid w:val="00686C10"/>
    <w:rsid w:val="00686C97"/>
    <w:rsid w:val="00691151"/>
    <w:rsid w:val="0069179F"/>
    <w:rsid w:val="00691BB1"/>
    <w:rsid w:val="00691E63"/>
    <w:rsid w:val="0069212E"/>
    <w:rsid w:val="00693475"/>
    <w:rsid w:val="006935E3"/>
    <w:rsid w:val="006938E3"/>
    <w:rsid w:val="00694171"/>
    <w:rsid w:val="00694425"/>
    <w:rsid w:val="006949E2"/>
    <w:rsid w:val="00694B19"/>
    <w:rsid w:val="00694C46"/>
    <w:rsid w:val="00695279"/>
    <w:rsid w:val="006A03B2"/>
    <w:rsid w:val="006A0796"/>
    <w:rsid w:val="006A1456"/>
    <w:rsid w:val="006A1B84"/>
    <w:rsid w:val="006A3B6B"/>
    <w:rsid w:val="006A3E3C"/>
    <w:rsid w:val="006A41EC"/>
    <w:rsid w:val="006A41F0"/>
    <w:rsid w:val="006A47FE"/>
    <w:rsid w:val="006A4ACF"/>
    <w:rsid w:val="006A5461"/>
    <w:rsid w:val="006A5B5B"/>
    <w:rsid w:val="006A62FA"/>
    <w:rsid w:val="006A634C"/>
    <w:rsid w:val="006A6755"/>
    <w:rsid w:val="006A7B36"/>
    <w:rsid w:val="006B1A08"/>
    <w:rsid w:val="006B1F84"/>
    <w:rsid w:val="006B31B1"/>
    <w:rsid w:val="006B49A4"/>
    <w:rsid w:val="006B4A8D"/>
    <w:rsid w:val="006B4D2A"/>
    <w:rsid w:val="006B5B52"/>
    <w:rsid w:val="006B6CED"/>
    <w:rsid w:val="006B7145"/>
    <w:rsid w:val="006C0B29"/>
    <w:rsid w:val="006C0DB6"/>
    <w:rsid w:val="006C13E0"/>
    <w:rsid w:val="006C1D8B"/>
    <w:rsid w:val="006C226A"/>
    <w:rsid w:val="006C24F5"/>
    <w:rsid w:val="006C2BA2"/>
    <w:rsid w:val="006C326C"/>
    <w:rsid w:val="006C3E75"/>
    <w:rsid w:val="006C421B"/>
    <w:rsid w:val="006C4B9D"/>
    <w:rsid w:val="006C60E6"/>
    <w:rsid w:val="006C61AE"/>
    <w:rsid w:val="006C6795"/>
    <w:rsid w:val="006D09CF"/>
    <w:rsid w:val="006D1250"/>
    <w:rsid w:val="006D1687"/>
    <w:rsid w:val="006D1A23"/>
    <w:rsid w:val="006D353B"/>
    <w:rsid w:val="006D454A"/>
    <w:rsid w:val="006D52CB"/>
    <w:rsid w:val="006D59FE"/>
    <w:rsid w:val="006D5E82"/>
    <w:rsid w:val="006D61E9"/>
    <w:rsid w:val="006D6B26"/>
    <w:rsid w:val="006D6CA5"/>
    <w:rsid w:val="006E0A5B"/>
    <w:rsid w:val="006E0F0C"/>
    <w:rsid w:val="006E29EE"/>
    <w:rsid w:val="006E2BB9"/>
    <w:rsid w:val="006E31F5"/>
    <w:rsid w:val="006E3B7D"/>
    <w:rsid w:val="006E3C42"/>
    <w:rsid w:val="006E4141"/>
    <w:rsid w:val="006E6244"/>
    <w:rsid w:val="006E743C"/>
    <w:rsid w:val="006E7472"/>
    <w:rsid w:val="006E7A97"/>
    <w:rsid w:val="006E7CDE"/>
    <w:rsid w:val="006F1220"/>
    <w:rsid w:val="006F3225"/>
    <w:rsid w:val="006F412E"/>
    <w:rsid w:val="006F417E"/>
    <w:rsid w:val="006F41FE"/>
    <w:rsid w:val="006F4852"/>
    <w:rsid w:val="006F5C02"/>
    <w:rsid w:val="006F5FD1"/>
    <w:rsid w:val="006F6786"/>
    <w:rsid w:val="006F6E6F"/>
    <w:rsid w:val="006F6F02"/>
    <w:rsid w:val="006F70C4"/>
    <w:rsid w:val="006F7955"/>
    <w:rsid w:val="006F7DB2"/>
    <w:rsid w:val="00700274"/>
    <w:rsid w:val="007002DC"/>
    <w:rsid w:val="00701F5E"/>
    <w:rsid w:val="00703471"/>
    <w:rsid w:val="00704207"/>
    <w:rsid w:val="00705222"/>
    <w:rsid w:val="00705C06"/>
    <w:rsid w:val="00705C2E"/>
    <w:rsid w:val="00705D4A"/>
    <w:rsid w:val="00710521"/>
    <w:rsid w:val="00711603"/>
    <w:rsid w:val="007120B7"/>
    <w:rsid w:val="00712278"/>
    <w:rsid w:val="007130EA"/>
    <w:rsid w:val="00713D35"/>
    <w:rsid w:val="00715085"/>
    <w:rsid w:val="0071513B"/>
    <w:rsid w:val="00715843"/>
    <w:rsid w:val="00715985"/>
    <w:rsid w:val="00715F98"/>
    <w:rsid w:val="007160D2"/>
    <w:rsid w:val="007162AD"/>
    <w:rsid w:val="007162AF"/>
    <w:rsid w:val="00716380"/>
    <w:rsid w:val="00720447"/>
    <w:rsid w:val="00720455"/>
    <w:rsid w:val="0072360E"/>
    <w:rsid w:val="00723FC1"/>
    <w:rsid w:val="00724E09"/>
    <w:rsid w:val="00725AC7"/>
    <w:rsid w:val="0072645E"/>
    <w:rsid w:val="0072655A"/>
    <w:rsid w:val="00726933"/>
    <w:rsid w:val="00726C6D"/>
    <w:rsid w:val="007270C1"/>
    <w:rsid w:val="007317A9"/>
    <w:rsid w:val="00731C7E"/>
    <w:rsid w:val="00733283"/>
    <w:rsid w:val="00733C9E"/>
    <w:rsid w:val="007343F9"/>
    <w:rsid w:val="007351C9"/>
    <w:rsid w:val="00735A2F"/>
    <w:rsid w:val="00735F08"/>
    <w:rsid w:val="007363B5"/>
    <w:rsid w:val="007369FB"/>
    <w:rsid w:val="00736DB5"/>
    <w:rsid w:val="007376BF"/>
    <w:rsid w:val="007377C3"/>
    <w:rsid w:val="00737DF1"/>
    <w:rsid w:val="0074024D"/>
    <w:rsid w:val="00741376"/>
    <w:rsid w:val="00741AF3"/>
    <w:rsid w:val="00743BF3"/>
    <w:rsid w:val="00743DAA"/>
    <w:rsid w:val="00743FC7"/>
    <w:rsid w:val="00744783"/>
    <w:rsid w:val="007464F7"/>
    <w:rsid w:val="007475E6"/>
    <w:rsid w:val="00747FD7"/>
    <w:rsid w:val="00750E4A"/>
    <w:rsid w:val="007513D9"/>
    <w:rsid w:val="007516DF"/>
    <w:rsid w:val="00751747"/>
    <w:rsid w:val="00751964"/>
    <w:rsid w:val="00751DBF"/>
    <w:rsid w:val="007536A1"/>
    <w:rsid w:val="00753BB6"/>
    <w:rsid w:val="00753F8A"/>
    <w:rsid w:val="007542BF"/>
    <w:rsid w:val="0075441A"/>
    <w:rsid w:val="007569C6"/>
    <w:rsid w:val="00757A7C"/>
    <w:rsid w:val="007617C5"/>
    <w:rsid w:val="00761824"/>
    <w:rsid w:val="00762DC3"/>
    <w:rsid w:val="007635F7"/>
    <w:rsid w:val="00763F5A"/>
    <w:rsid w:val="00764492"/>
    <w:rsid w:val="00764A8D"/>
    <w:rsid w:val="00766AED"/>
    <w:rsid w:val="00770006"/>
    <w:rsid w:val="00770171"/>
    <w:rsid w:val="007714BB"/>
    <w:rsid w:val="007723B3"/>
    <w:rsid w:val="0077400D"/>
    <w:rsid w:val="00775EED"/>
    <w:rsid w:val="007763CC"/>
    <w:rsid w:val="007767E8"/>
    <w:rsid w:val="00776F1C"/>
    <w:rsid w:val="00780DD3"/>
    <w:rsid w:val="0078189E"/>
    <w:rsid w:val="00781C82"/>
    <w:rsid w:val="00781CD7"/>
    <w:rsid w:val="00782449"/>
    <w:rsid w:val="00783BB5"/>
    <w:rsid w:val="00783CFE"/>
    <w:rsid w:val="007847D2"/>
    <w:rsid w:val="00784D25"/>
    <w:rsid w:val="007862B3"/>
    <w:rsid w:val="00786638"/>
    <w:rsid w:val="007874A3"/>
    <w:rsid w:val="00790055"/>
    <w:rsid w:val="00790CE3"/>
    <w:rsid w:val="00790D35"/>
    <w:rsid w:val="00790D87"/>
    <w:rsid w:val="0079158E"/>
    <w:rsid w:val="00791BCE"/>
    <w:rsid w:val="007926FE"/>
    <w:rsid w:val="00793A3E"/>
    <w:rsid w:val="00793E97"/>
    <w:rsid w:val="00793FB3"/>
    <w:rsid w:val="0079466A"/>
    <w:rsid w:val="00796618"/>
    <w:rsid w:val="007967A9"/>
    <w:rsid w:val="00796AB0"/>
    <w:rsid w:val="007972D7"/>
    <w:rsid w:val="00797B1C"/>
    <w:rsid w:val="007A186F"/>
    <w:rsid w:val="007A1A9D"/>
    <w:rsid w:val="007A1C90"/>
    <w:rsid w:val="007A1CF3"/>
    <w:rsid w:val="007A217C"/>
    <w:rsid w:val="007A2F5B"/>
    <w:rsid w:val="007A43B6"/>
    <w:rsid w:val="007A4C3C"/>
    <w:rsid w:val="007A5E8A"/>
    <w:rsid w:val="007A79F0"/>
    <w:rsid w:val="007A7B2B"/>
    <w:rsid w:val="007B0141"/>
    <w:rsid w:val="007B044B"/>
    <w:rsid w:val="007B1D2B"/>
    <w:rsid w:val="007B27F4"/>
    <w:rsid w:val="007B473A"/>
    <w:rsid w:val="007B487F"/>
    <w:rsid w:val="007B54FC"/>
    <w:rsid w:val="007B57E8"/>
    <w:rsid w:val="007B67E9"/>
    <w:rsid w:val="007B6F93"/>
    <w:rsid w:val="007B7D3D"/>
    <w:rsid w:val="007B7E5F"/>
    <w:rsid w:val="007C1223"/>
    <w:rsid w:val="007C1464"/>
    <w:rsid w:val="007C146E"/>
    <w:rsid w:val="007C14C9"/>
    <w:rsid w:val="007C1604"/>
    <w:rsid w:val="007C1886"/>
    <w:rsid w:val="007C2063"/>
    <w:rsid w:val="007C210E"/>
    <w:rsid w:val="007C37D5"/>
    <w:rsid w:val="007C4C1C"/>
    <w:rsid w:val="007C5861"/>
    <w:rsid w:val="007C6007"/>
    <w:rsid w:val="007C6309"/>
    <w:rsid w:val="007C7D5A"/>
    <w:rsid w:val="007D03A6"/>
    <w:rsid w:val="007D0BB5"/>
    <w:rsid w:val="007D1C21"/>
    <w:rsid w:val="007D4BDF"/>
    <w:rsid w:val="007D4CCF"/>
    <w:rsid w:val="007D648A"/>
    <w:rsid w:val="007D6AA8"/>
    <w:rsid w:val="007E07C2"/>
    <w:rsid w:val="007E0ABA"/>
    <w:rsid w:val="007E0B0A"/>
    <w:rsid w:val="007E12EA"/>
    <w:rsid w:val="007E17F5"/>
    <w:rsid w:val="007E1DAE"/>
    <w:rsid w:val="007E489A"/>
    <w:rsid w:val="007E4988"/>
    <w:rsid w:val="007E4A8A"/>
    <w:rsid w:val="007E7AEA"/>
    <w:rsid w:val="007F039A"/>
    <w:rsid w:val="007F041B"/>
    <w:rsid w:val="007F0A34"/>
    <w:rsid w:val="007F0FF5"/>
    <w:rsid w:val="007F1031"/>
    <w:rsid w:val="007F121B"/>
    <w:rsid w:val="007F297A"/>
    <w:rsid w:val="007F43CC"/>
    <w:rsid w:val="007F51F0"/>
    <w:rsid w:val="007F74D8"/>
    <w:rsid w:val="007F7B08"/>
    <w:rsid w:val="007F7B11"/>
    <w:rsid w:val="00800791"/>
    <w:rsid w:val="00800F70"/>
    <w:rsid w:val="008017F6"/>
    <w:rsid w:val="00801881"/>
    <w:rsid w:val="00802484"/>
    <w:rsid w:val="0080305A"/>
    <w:rsid w:val="0080573E"/>
    <w:rsid w:val="00806266"/>
    <w:rsid w:val="008062A1"/>
    <w:rsid w:val="00807D16"/>
    <w:rsid w:val="00810416"/>
    <w:rsid w:val="008106D5"/>
    <w:rsid w:val="0081079B"/>
    <w:rsid w:val="008119A2"/>
    <w:rsid w:val="00811F28"/>
    <w:rsid w:val="008129AC"/>
    <w:rsid w:val="00812C0A"/>
    <w:rsid w:val="008130C6"/>
    <w:rsid w:val="0081363C"/>
    <w:rsid w:val="00813A36"/>
    <w:rsid w:val="00813E20"/>
    <w:rsid w:val="0081477B"/>
    <w:rsid w:val="00814970"/>
    <w:rsid w:val="00814B3F"/>
    <w:rsid w:val="00814D6E"/>
    <w:rsid w:val="00816733"/>
    <w:rsid w:val="0081727E"/>
    <w:rsid w:val="00817407"/>
    <w:rsid w:val="00817E5B"/>
    <w:rsid w:val="00817EEF"/>
    <w:rsid w:val="0082162A"/>
    <w:rsid w:val="00821B99"/>
    <w:rsid w:val="00821C05"/>
    <w:rsid w:val="00822C1E"/>
    <w:rsid w:val="0082416A"/>
    <w:rsid w:val="00824D58"/>
    <w:rsid w:val="00825F87"/>
    <w:rsid w:val="0082658D"/>
    <w:rsid w:val="00826723"/>
    <w:rsid w:val="00830A41"/>
    <w:rsid w:val="00830F7D"/>
    <w:rsid w:val="00831395"/>
    <w:rsid w:val="008313EF"/>
    <w:rsid w:val="008317DB"/>
    <w:rsid w:val="00831F02"/>
    <w:rsid w:val="008320BB"/>
    <w:rsid w:val="008326B5"/>
    <w:rsid w:val="00832CC9"/>
    <w:rsid w:val="008330A3"/>
    <w:rsid w:val="00833CA2"/>
    <w:rsid w:val="00833E42"/>
    <w:rsid w:val="00834056"/>
    <w:rsid w:val="00835394"/>
    <w:rsid w:val="008354A4"/>
    <w:rsid w:val="008358B9"/>
    <w:rsid w:val="00835F52"/>
    <w:rsid w:val="00836068"/>
    <w:rsid w:val="00836C16"/>
    <w:rsid w:val="00837F26"/>
    <w:rsid w:val="00840F0F"/>
    <w:rsid w:val="00842042"/>
    <w:rsid w:val="0084243D"/>
    <w:rsid w:val="00843AFF"/>
    <w:rsid w:val="00844557"/>
    <w:rsid w:val="00844D60"/>
    <w:rsid w:val="00844E8F"/>
    <w:rsid w:val="008459FE"/>
    <w:rsid w:val="00845C1D"/>
    <w:rsid w:val="00845DDF"/>
    <w:rsid w:val="00846422"/>
    <w:rsid w:val="00846DA6"/>
    <w:rsid w:val="00847F7D"/>
    <w:rsid w:val="008501D4"/>
    <w:rsid w:val="00850201"/>
    <w:rsid w:val="00851697"/>
    <w:rsid w:val="00851FE6"/>
    <w:rsid w:val="00852575"/>
    <w:rsid w:val="008539C5"/>
    <w:rsid w:val="00853DEE"/>
    <w:rsid w:val="0085487F"/>
    <w:rsid w:val="0085523A"/>
    <w:rsid w:val="008563A7"/>
    <w:rsid w:val="00857436"/>
    <w:rsid w:val="008577BE"/>
    <w:rsid w:val="0086009A"/>
    <w:rsid w:val="008602E9"/>
    <w:rsid w:val="0086079C"/>
    <w:rsid w:val="00860B48"/>
    <w:rsid w:val="00860FA0"/>
    <w:rsid w:val="00861B57"/>
    <w:rsid w:val="00862B34"/>
    <w:rsid w:val="00862D2D"/>
    <w:rsid w:val="008630E9"/>
    <w:rsid w:val="00863727"/>
    <w:rsid w:val="0086478B"/>
    <w:rsid w:val="00864EF0"/>
    <w:rsid w:val="008665D3"/>
    <w:rsid w:val="00866651"/>
    <w:rsid w:val="0086767E"/>
    <w:rsid w:val="008679DA"/>
    <w:rsid w:val="00867D96"/>
    <w:rsid w:val="008701BB"/>
    <w:rsid w:val="008703D1"/>
    <w:rsid w:val="0087047E"/>
    <w:rsid w:val="008714B1"/>
    <w:rsid w:val="00872F3A"/>
    <w:rsid w:val="0087500F"/>
    <w:rsid w:val="0087501A"/>
    <w:rsid w:val="00875100"/>
    <w:rsid w:val="00875C77"/>
    <w:rsid w:val="0087678A"/>
    <w:rsid w:val="00876835"/>
    <w:rsid w:val="00877381"/>
    <w:rsid w:val="00877626"/>
    <w:rsid w:val="00877DC1"/>
    <w:rsid w:val="00881A6E"/>
    <w:rsid w:val="0088231B"/>
    <w:rsid w:val="00883045"/>
    <w:rsid w:val="00883B5A"/>
    <w:rsid w:val="00884195"/>
    <w:rsid w:val="0088482D"/>
    <w:rsid w:val="008848A5"/>
    <w:rsid w:val="00884C77"/>
    <w:rsid w:val="00884E48"/>
    <w:rsid w:val="0088500D"/>
    <w:rsid w:val="008855B2"/>
    <w:rsid w:val="0088561F"/>
    <w:rsid w:val="008867C1"/>
    <w:rsid w:val="00886FA2"/>
    <w:rsid w:val="0088758F"/>
    <w:rsid w:val="0088769B"/>
    <w:rsid w:val="008877B4"/>
    <w:rsid w:val="00887E9F"/>
    <w:rsid w:val="00890032"/>
    <w:rsid w:val="00890D42"/>
    <w:rsid w:val="00890E19"/>
    <w:rsid w:val="00891769"/>
    <w:rsid w:val="00891A65"/>
    <w:rsid w:val="00891B86"/>
    <w:rsid w:val="00891C67"/>
    <w:rsid w:val="00892B2A"/>
    <w:rsid w:val="00892C64"/>
    <w:rsid w:val="0089339A"/>
    <w:rsid w:val="008941A8"/>
    <w:rsid w:val="00894318"/>
    <w:rsid w:val="00894393"/>
    <w:rsid w:val="00894FE1"/>
    <w:rsid w:val="00895890"/>
    <w:rsid w:val="00895B95"/>
    <w:rsid w:val="00895ED0"/>
    <w:rsid w:val="008960E1"/>
    <w:rsid w:val="008969AA"/>
    <w:rsid w:val="00896F0B"/>
    <w:rsid w:val="0089716B"/>
    <w:rsid w:val="008A0A66"/>
    <w:rsid w:val="008A1431"/>
    <w:rsid w:val="008A1B37"/>
    <w:rsid w:val="008A1B4C"/>
    <w:rsid w:val="008A6B79"/>
    <w:rsid w:val="008A7246"/>
    <w:rsid w:val="008A741D"/>
    <w:rsid w:val="008A7733"/>
    <w:rsid w:val="008A7927"/>
    <w:rsid w:val="008B0965"/>
    <w:rsid w:val="008B1DF8"/>
    <w:rsid w:val="008B2FB6"/>
    <w:rsid w:val="008B3771"/>
    <w:rsid w:val="008B3841"/>
    <w:rsid w:val="008B3ABC"/>
    <w:rsid w:val="008B3C76"/>
    <w:rsid w:val="008B3F09"/>
    <w:rsid w:val="008B4A19"/>
    <w:rsid w:val="008B696F"/>
    <w:rsid w:val="008C0257"/>
    <w:rsid w:val="008C129B"/>
    <w:rsid w:val="008C1934"/>
    <w:rsid w:val="008C1DFD"/>
    <w:rsid w:val="008C26DD"/>
    <w:rsid w:val="008C3814"/>
    <w:rsid w:val="008C39A4"/>
    <w:rsid w:val="008C3AB3"/>
    <w:rsid w:val="008C477F"/>
    <w:rsid w:val="008C4817"/>
    <w:rsid w:val="008C5B08"/>
    <w:rsid w:val="008C5F88"/>
    <w:rsid w:val="008C61DE"/>
    <w:rsid w:val="008C7B56"/>
    <w:rsid w:val="008D02F8"/>
    <w:rsid w:val="008D0626"/>
    <w:rsid w:val="008D081A"/>
    <w:rsid w:val="008D261E"/>
    <w:rsid w:val="008D29B5"/>
    <w:rsid w:val="008D2FC7"/>
    <w:rsid w:val="008D37FF"/>
    <w:rsid w:val="008D4D1E"/>
    <w:rsid w:val="008D50E7"/>
    <w:rsid w:val="008D55FB"/>
    <w:rsid w:val="008D7464"/>
    <w:rsid w:val="008D7691"/>
    <w:rsid w:val="008D7D21"/>
    <w:rsid w:val="008E01E8"/>
    <w:rsid w:val="008E09DB"/>
    <w:rsid w:val="008E0AA3"/>
    <w:rsid w:val="008E10DB"/>
    <w:rsid w:val="008E15FA"/>
    <w:rsid w:val="008E286F"/>
    <w:rsid w:val="008E29CC"/>
    <w:rsid w:val="008E3E7C"/>
    <w:rsid w:val="008E4983"/>
    <w:rsid w:val="008E4C05"/>
    <w:rsid w:val="008E5733"/>
    <w:rsid w:val="008E629A"/>
    <w:rsid w:val="008E711E"/>
    <w:rsid w:val="008E7444"/>
    <w:rsid w:val="008E7ABA"/>
    <w:rsid w:val="008F01D8"/>
    <w:rsid w:val="008F0A9E"/>
    <w:rsid w:val="008F1470"/>
    <w:rsid w:val="008F152B"/>
    <w:rsid w:val="008F2527"/>
    <w:rsid w:val="008F2AE5"/>
    <w:rsid w:val="008F2B30"/>
    <w:rsid w:val="008F352E"/>
    <w:rsid w:val="008F35CC"/>
    <w:rsid w:val="008F4941"/>
    <w:rsid w:val="008F5546"/>
    <w:rsid w:val="008F6116"/>
    <w:rsid w:val="00900482"/>
    <w:rsid w:val="00900DA3"/>
    <w:rsid w:val="00901DF9"/>
    <w:rsid w:val="00902945"/>
    <w:rsid w:val="00902E00"/>
    <w:rsid w:val="00903821"/>
    <w:rsid w:val="00904527"/>
    <w:rsid w:val="00904945"/>
    <w:rsid w:val="00905147"/>
    <w:rsid w:val="009055EE"/>
    <w:rsid w:val="009058AB"/>
    <w:rsid w:val="009066BE"/>
    <w:rsid w:val="0090675F"/>
    <w:rsid w:val="009067F9"/>
    <w:rsid w:val="00906847"/>
    <w:rsid w:val="00907178"/>
    <w:rsid w:val="00907D0B"/>
    <w:rsid w:val="009110EF"/>
    <w:rsid w:val="00911EE1"/>
    <w:rsid w:val="0091251B"/>
    <w:rsid w:val="00913D94"/>
    <w:rsid w:val="009148A5"/>
    <w:rsid w:val="00914CCA"/>
    <w:rsid w:val="00915192"/>
    <w:rsid w:val="00915973"/>
    <w:rsid w:val="0091603F"/>
    <w:rsid w:val="009162B1"/>
    <w:rsid w:val="00916CBF"/>
    <w:rsid w:val="009171F3"/>
    <w:rsid w:val="00917912"/>
    <w:rsid w:val="00917F2A"/>
    <w:rsid w:val="009201C0"/>
    <w:rsid w:val="00920370"/>
    <w:rsid w:val="009204FA"/>
    <w:rsid w:val="00920EDB"/>
    <w:rsid w:val="00921833"/>
    <w:rsid w:val="00921A37"/>
    <w:rsid w:val="009222AE"/>
    <w:rsid w:val="00923153"/>
    <w:rsid w:val="00923CCD"/>
    <w:rsid w:val="00926139"/>
    <w:rsid w:val="00926D4B"/>
    <w:rsid w:val="00927B9F"/>
    <w:rsid w:val="009300A6"/>
    <w:rsid w:val="00931D35"/>
    <w:rsid w:val="00932AF0"/>
    <w:rsid w:val="00932C3B"/>
    <w:rsid w:val="009331CD"/>
    <w:rsid w:val="00933EC6"/>
    <w:rsid w:val="0093459A"/>
    <w:rsid w:val="0093584D"/>
    <w:rsid w:val="00935983"/>
    <w:rsid w:val="00936ED6"/>
    <w:rsid w:val="00936F80"/>
    <w:rsid w:val="00937497"/>
    <w:rsid w:val="0093791D"/>
    <w:rsid w:val="009405B1"/>
    <w:rsid w:val="009411AB"/>
    <w:rsid w:val="00942434"/>
    <w:rsid w:val="009427AB"/>
    <w:rsid w:val="00942863"/>
    <w:rsid w:val="00943234"/>
    <w:rsid w:val="00943E09"/>
    <w:rsid w:val="009441E6"/>
    <w:rsid w:val="00945F63"/>
    <w:rsid w:val="00947810"/>
    <w:rsid w:val="00947824"/>
    <w:rsid w:val="00947C9B"/>
    <w:rsid w:val="00950203"/>
    <w:rsid w:val="00950A6A"/>
    <w:rsid w:val="009510E4"/>
    <w:rsid w:val="009516C3"/>
    <w:rsid w:val="00951705"/>
    <w:rsid w:val="00952049"/>
    <w:rsid w:val="00952C59"/>
    <w:rsid w:val="009537D8"/>
    <w:rsid w:val="00953F5D"/>
    <w:rsid w:val="00954067"/>
    <w:rsid w:val="00954418"/>
    <w:rsid w:val="009544BB"/>
    <w:rsid w:val="009554C3"/>
    <w:rsid w:val="00956359"/>
    <w:rsid w:val="00956EA9"/>
    <w:rsid w:val="00960017"/>
    <w:rsid w:val="00960615"/>
    <w:rsid w:val="009635A2"/>
    <w:rsid w:val="009659C6"/>
    <w:rsid w:val="00965BB7"/>
    <w:rsid w:val="00966F34"/>
    <w:rsid w:val="009673EA"/>
    <w:rsid w:val="00967619"/>
    <w:rsid w:val="00967859"/>
    <w:rsid w:val="00971E87"/>
    <w:rsid w:val="009727CE"/>
    <w:rsid w:val="00973704"/>
    <w:rsid w:val="009741D6"/>
    <w:rsid w:val="00974DE4"/>
    <w:rsid w:val="00975084"/>
    <w:rsid w:val="009752B0"/>
    <w:rsid w:val="0097558C"/>
    <w:rsid w:val="0097733E"/>
    <w:rsid w:val="00977B29"/>
    <w:rsid w:val="00981504"/>
    <w:rsid w:val="00982E98"/>
    <w:rsid w:val="00983E3E"/>
    <w:rsid w:val="009840D3"/>
    <w:rsid w:val="00984192"/>
    <w:rsid w:val="009855BA"/>
    <w:rsid w:val="0098563F"/>
    <w:rsid w:val="00986C06"/>
    <w:rsid w:val="009873D6"/>
    <w:rsid w:val="0099023F"/>
    <w:rsid w:val="00990E83"/>
    <w:rsid w:val="009914F2"/>
    <w:rsid w:val="00992342"/>
    <w:rsid w:val="00992502"/>
    <w:rsid w:val="00992A4A"/>
    <w:rsid w:val="009934AE"/>
    <w:rsid w:val="00993752"/>
    <w:rsid w:val="009942FB"/>
    <w:rsid w:val="00994445"/>
    <w:rsid w:val="00994BFE"/>
    <w:rsid w:val="00995A50"/>
    <w:rsid w:val="00995DC7"/>
    <w:rsid w:val="00995EAF"/>
    <w:rsid w:val="00996149"/>
    <w:rsid w:val="00996B25"/>
    <w:rsid w:val="00997CD8"/>
    <w:rsid w:val="009A059F"/>
    <w:rsid w:val="009A0728"/>
    <w:rsid w:val="009A152F"/>
    <w:rsid w:val="009A18C6"/>
    <w:rsid w:val="009A2043"/>
    <w:rsid w:val="009A2584"/>
    <w:rsid w:val="009A2870"/>
    <w:rsid w:val="009A3035"/>
    <w:rsid w:val="009A3721"/>
    <w:rsid w:val="009A3AC3"/>
    <w:rsid w:val="009A67EF"/>
    <w:rsid w:val="009A6AF7"/>
    <w:rsid w:val="009A7E2D"/>
    <w:rsid w:val="009B040D"/>
    <w:rsid w:val="009B1B90"/>
    <w:rsid w:val="009B2284"/>
    <w:rsid w:val="009B2E30"/>
    <w:rsid w:val="009B4866"/>
    <w:rsid w:val="009B5174"/>
    <w:rsid w:val="009B6095"/>
    <w:rsid w:val="009B68BF"/>
    <w:rsid w:val="009B77C0"/>
    <w:rsid w:val="009B7937"/>
    <w:rsid w:val="009B7F75"/>
    <w:rsid w:val="009C0436"/>
    <w:rsid w:val="009C1555"/>
    <w:rsid w:val="009C196F"/>
    <w:rsid w:val="009C3B66"/>
    <w:rsid w:val="009C517B"/>
    <w:rsid w:val="009C59E4"/>
    <w:rsid w:val="009C628F"/>
    <w:rsid w:val="009C681D"/>
    <w:rsid w:val="009C7711"/>
    <w:rsid w:val="009C799F"/>
    <w:rsid w:val="009D0007"/>
    <w:rsid w:val="009D0844"/>
    <w:rsid w:val="009D12E0"/>
    <w:rsid w:val="009D1A63"/>
    <w:rsid w:val="009D1BF5"/>
    <w:rsid w:val="009D4652"/>
    <w:rsid w:val="009D520E"/>
    <w:rsid w:val="009D56D5"/>
    <w:rsid w:val="009D5EE5"/>
    <w:rsid w:val="009D7218"/>
    <w:rsid w:val="009D7988"/>
    <w:rsid w:val="009D7BD9"/>
    <w:rsid w:val="009E0346"/>
    <w:rsid w:val="009E05CF"/>
    <w:rsid w:val="009E2186"/>
    <w:rsid w:val="009E27D9"/>
    <w:rsid w:val="009E2CFE"/>
    <w:rsid w:val="009E301F"/>
    <w:rsid w:val="009E4103"/>
    <w:rsid w:val="009E4E37"/>
    <w:rsid w:val="009E5981"/>
    <w:rsid w:val="009E5C43"/>
    <w:rsid w:val="009E7254"/>
    <w:rsid w:val="009E7802"/>
    <w:rsid w:val="009E7853"/>
    <w:rsid w:val="009E7EF7"/>
    <w:rsid w:val="009F0137"/>
    <w:rsid w:val="009F050E"/>
    <w:rsid w:val="009F0FE9"/>
    <w:rsid w:val="009F14B6"/>
    <w:rsid w:val="009F2119"/>
    <w:rsid w:val="009F32CB"/>
    <w:rsid w:val="009F5115"/>
    <w:rsid w:val="009F5613"/>
    <w:rsid w:val="009F5D18"/>
    <w:rsid w:val="009F6202"/>
    <w:rsid w:val="009F6A73"/>
    <w:rsid w:val="009F6BD6"/>
    <w:rsid w:val="00A01240"/>
    <w:rsid w:val="00A015C7"/>
    <w:rsid w:val="00A018BD"/>
    <w:rsid w:val="00A0193C"/>
    <w:rsid w:val="00A01F7C"/>
    <w:rsid w:val="00A02100"/>
    <w:rsid w:val="00A02188"/>
    <w:rsid w:val="00A0330A"/>
    <w:rsid w:val="00A0348E"/>
    <w:rsid w:val="00A04165"/>
    <w:rsid w:val="00A04596"/>
    <w:rsid w:val="00A059CB"/>
    <w:rsid w:val="00A0752B"/>
    <w:rsid w:val="00A076AC"/>
    <w:rsid w:val="00A078E2"/>
    <w:rsid w:val="00A07AF7"/>
    <w:rsid w:val="00A07B16"/>
    <w:rsid w:val="00A10364"/>
    <w:rsid w:val="00A1075C"/>
    <w:rsid w:val="00A10A58"/>
    <w:rsid w:val="00A11B3E"/>
    <w:rsid w:val="00A11CC2"/>
    <w:rsid w:val="00A120EE"/>
    <w:rsid w:val="00A1216C"/>
    <w:rsid w:val="00A1349D"/>
    <w:rsid w:val="00A13CC7"/>
    <w:rsid w:val="00A14070"/>
    <w:rsid w:val="00A14B64"/>
    <w:rsid w:val="00A153B4"/>
    <w:rsid w:val="00A15D24"/>
    <w:rsid w:val="00A16786"/>
    <w:rsid w:val="00A16E13"/>
    <w:rsid w:val="00A16E3D"/>
    <w:rsid w:val="00A17741"/>
    <w:rsid w:val="00A2124B"/>
    <w:rsid w:val="00A214E8"/>
    <w:rsid w:val="00A2213E"/>
    <w:rsid w:val="00A2224E"/>
    <w:rsid w:val="00A222E1"/>
    <w:rsid w:val="00A23986"/>
    <w:rsid w:val="00A23FF8"/>
    <w:rsid w:val="00A2463B"/>
    <w:rsid w:val="00A2584C"/>
    <w:rsid w:val="00A2620A"/>
    <w:rsid w:val="00A264ED"/>
    <w:rsid w:val="00A26E07"/>
    <w:rsid w:val="00A273B9"/>
    <w:rsid w:val="00A27A67"/>
    <w:rsid w:val="00A27D46"/>
    <w:rsid w:val="00A30388"/>
    <w:rsid w:val="00A303F3"/>
    <w:rsid w:val="00A306F9"/>
    <w:rsid w:val="00A30D5C"/>
    <w:rsid w:val="00A31B11"/>
    <w:rsid w:val="00A31E72"/>
    <w:rsid w:val="00A32538"/>
    <w:rsid w:val="00A3259B"/>
    <w:rsid w:val="00A33755"/>
    <w:rsid w:val="00A3391C"/>
    <w:rsid w:val="00A347CB"/>
    <w:rsid w:val="00A34BA3"/>
    <w:rsid w:val="00A34E80"/>
    <w:rsid w:val="00A35D96"/>
    <w:rsid w:val="00A36544"/>
    <w:rsid w:val="00A372D3"/>
    <w:rsid w:val="00A37DD2"/>
    <w:rsid w:val="00A4089F"/>
    <w:rsid w:val="00A40A16"/>
    <w:rsid w:val="00A40B9A"/>
    <w:rsid w:val="00A40D79"/>
    <w:rsid w:val="00A412E0"/>
    <w:rsid w:val="00A437EB"/>
    <w:rsid w:val="00A439EF"/>
    <w:rsid w:val="00A44205"/>
    <w:rsid w:val="00A45813"/>
    <w:rsid w:val="00A45B35"/>
    <w:rsid w:val="00A461A0"/>
    <w:rsid w:val="00A46897"/>
    <w:rsid w:val="00A505FD"/>
    <w:rsid w:val="00A51051"/>
    <w:rsid w:val="00A512F2"/>
    <w:rsid w:val="00A52495"/>
    <w:rsid w:val="00A52A85"/>
    <w:rsid w:val="00A52E0D"/>
    <w:rsid w:val="00A536F4"/>
    <w:rsid w:val="00A54E08"/>
    <w:rsid w:val="00A55223"/>
    <w:rsid w:val="00A56A1B"/>
    <w:rsid w:val="00A5710F"/>
    <w:rsid w:val="00A61770"/>
    <w:rsid w:val="00A62D3C"/>
    <w:rsid w:val="00A638CD"/>
    <w:rsid w:val="00A64004"/>
    <w:rsid w:val="00A64018"/>
    <w:rsid w:val="00A648D1"/>
    <w:rsid w:val="00A64BA6"/>
    <w:rsid w:val="00A655A8"/>
    <w:rsid w:val="00A6729C"/>
    <w:rsid w:val="00A67F8D"/>
    <w:rsid w:val="00A7098D"/>
    <w:rsid w:val="00A7267C"/>
    <w:rsid w:val="00A7279A"/>
    <w:rsid w:val="00A729E9"/>
    <w:rsid w:val="00A73429"/>
    <w:rsid w:val="00A73EE2"/>
    <w:rsid w:val="00A741FF"/>
    <w:rsid w:val="00A74462"/>
    <w:rsid w:val="00A77180"/>
    <w:rsid w:val="00A7745F"/>
    <w:rsid w:val="00A77709"/>
    <w:rsid w:val="00A808A1"/>
    <w:rsid w:val="00A81115"/>
    <w:rsid w:val="00A81426"/>
    <w:rsid w:val="00A82966"/>
    <w:rsid w:val="00A83AE2"/>
    <w:rsid w:val="00A85150"/>
    <w:rsid w:val="00A85A79"/>
    <w:rsid w:val="00A86ED4"/>
    <w:rsid w:val="00A87DB1"/>
    <w:rsid w:val="00A9096C"/>
    <w:rsid w:val="00A916F5"/>
    <w:rsid w:val="00A917DF"/>
    <w:rsid w:val="00A91A2F"/>
    <w:rsid w:val="00A92679"/>
    <w:rsid w:val="00A92F21"/>
    <w:rsid w:val="00A94093"/>
    <w:rsid w:val="00A95E5E"/>
    <w:rsid w:val="00A960B4"/>
    <w:rsid w:val="00A97016"/>
    <w:rsid w:val="00A97796"/>
    <w:rsid w:val="00AA2604"/>
    <w:rsid w:val="00AA3B04"/>
    <w:rsid w:val="00AA3F70"/>
    <w:rsid w:val="00AA4865"/>
    <w:rsid w:val="00AA57EC"/>
    <w:rsid w:val="00AA5D32"/>
    <w:rsid w:val="00AA60CA"/>
    <w:rsid w:val="00AA6484"/>
    <w:rsid w:val="00AA6AFE"/>
    <w:rsid w:val="00AA7120"/>
    <w:rsid w:val="00AA727A"/>
    <w:rsid w:val="00AA7FCF"/>
    <w:rsid w:val="00AB0780"/>
    <w:rsid w:val="00AB1E85"/>
    <w:rsid w:val="00AB1EB9"/>
    <w:rsid w:val="00AB3127"/>
    <w:rsid w:val="00AB3987"/>
    <w:rsid w:val="00AB45BE"/>
    <w:rsid w:val="00AB45F4"/>
    <w:rsid w:val="00AB630F"/>
    <w:rsid w:val="00AB68C0"/>
    <w:rsid w:val="00AB6CEC"/>
    <w:rsid w:val="00AB701D"/>
    <w:rsid w:val="00AB74AB"/>
    <w:rsid w:val="00AC06EE"/>
    <w:rsid w:val="00AC185A"/>
    <w:rsid w:val="00AC36C0"/>
    <w:rsid w:val="00AC384E"/>
    <w:rsid w:val="00AC3D96"/>
    <w:rsid w:val="00AC3DCD"/>
    <w:rsid w:val="00AC5467"/>
    <w:rsid w:val="00AC5A39"/>
    <w:rsid w:val="00AC5D4E"/>
    <w:rsid w:val="00AC5F03"/>
    <w:rsid w:val="00AC60FE"/>
    <w:rsid w:val="00AC6643"/>
    <w:rsid w:val="00AC6BEC"/>
    <w:rsid w:val="00AC6DF0"/>
    <w:rsid w:val="00AC6F02"/>
    <w:rsid w:val="00AC74D1"/>
    <w:rsid w:val="00AD120E"/>
    <w:rsid w:val="00AD2472"/>
    <w:rsid w:val="00AD4166"/>
    <w:rsid w:val="00AD416A"/>
    <w:rsid w:val="00AD49EF"/>
    <w:rsid w:val="00AD4ED5"/>
    <w:rsid w:val="00AD6388"/>
    <w:rsid w:val="00AD6D93"/>
    <w:rsid w:val="00AD6F68"/>
    <w:rsid w:val="00AD76DE"/>
    <w:rsid w:val="00AD7EBD"/>
    <w:rsid w:val="00AE0B4C"/>
    <w:rsid w:val="00AE1926"/>
    <w:rsid w:val="00AE2B1C"/>
    <w:rsid w:val="00AE2EAE"/>
    <w:rsid w:val="00AE3F61"/>
    <w:rsid w:val="00AE41BE"/>
    <w:rsid w:val="00AE41F8"/>
    <w:rsid w:val="00AE4709"/>
    <w:rsid w:val="00AE4DAA"/>
    <w:rsid w:val="00AE50F9"/>
    <w:rsid w:val="00AE6397"/>
    <w:rsid w:val="00AE7482"/>
    <w:rsid w:val="00AF0823"/>
    <w:rsid w:val="00AF0CE5"/>
    <w:rsid w:val="00AF3578"/>
    <w:rsid w:val="00AF3831"/>
    <w:rsid w:val="00B00262"/>
    <w:rsid w:val="00B0061F"/>
    <w:rsid w:val="00B01B23"/>
    <w:rsid w:val="00B01B7A"/>
    <w:rsid w:val="00B01F63"/>
    <w:rsid w:val="00B033F1"/>
    <w:rsid w:val="00B03C40"/>
    <w:rsid w:val="00B03C7A"/>
    <w:rsid w:val="00B05121"/>
    <w:rsid w:val="00B05F02"/>
    <w:rsid w:val="00B12C7D"/>
    <w:rsid w:val="00B136C8"/>
    <w:rsid w:val="00B1554F"/>
    <w:rsid w:val="00B15EAB"/>
    <w:rsid w:val="00B17670"/>
    <w:rsid w:val="00B17A56"/>
    <w:rsid w:val="00B20A0C"/>
    <w:rsid w:val="00B20D9C"/>
    <w:rsid w:val="00B21A80"/>
    <w:rsid w:val="00B2201E"/>
    <w:rsid w:val="00B22FB8"/>
    <w:rsid w:val="00B23B2A"/>
    <w:rsid w:val="00B23D88"/>
    <w:rsid w:val="00B244BF"/>
    <w:rsid w:val="00B27610"/>
    <w:rsid w:val="00B27735"/>
    <w:rsid w:val="00B30724"/>
    <w:rsid w:val="00B30E76"/>
    <w:rsid w:val="00B31077"/>
    <w:rsid w:val="00B31F2D"/>
    <w:rsid w:val="00B322F6"/>
    <w:rsid w:val="00B33DFD"/>
    <w:rsid w:val="00B34106"/>
    <w:rsid w:val="00B34DBB"/>
    <w:rsid w:val="00B350FF"/>
    <w:rsid w:val="00B35BE1"/>
    <w:rsid w:val="00B36592"/>
    <w:rsid w:val="00B373E6"/>
    <w:rsid w:val="00B37423"/>
    <w:rsid w:val="00B376F2"/>
    <w:rsid w:val="00B37B8F"/>
    <w:rsid w:val="00B37F00"/>
    <w:rsid w:val="00B4031A"/>
    <w:rsid w:val="00B40657"/>
    <w:rsid w:val="00B40F01"/>
    <w:rsid w:val="00B4110A"/>
    <w:rsid w:val="00B42103"/>
    <w:rsid w:val="00B4231E"/>
    <w:rsid w:val="00B42502"/>
    <w:rsid w:val="00B42652"/>
    <w:rsid w:val="00B438B3"/>
    <w:rsid w:val="00B4432B"/>
    <w:rsid w:val="00B44749"/>
    <w:rsid w:val="00B4524C"/>
    <w:rsid w:val="00B452B1"/>
    <w:rsid w:val="00B45B54"/>
    <w:rsid w:val="00B462E1"/>
    <w:rsid w:val="00B46A9B"/>
    <w:rsid w:val="00B472BE"/>
    <w:rsid w:val="00B4771D"/>
    <w:rsid w:val="00B5032B"/>
    <w:rsid w:val="00B50CBE"/>
    <w:rsid w:val="00B512B7"/>
    <w:rsid w:val="00B5554C"/>
    <w:rsid w:val="00B56065"/>
    <w:rsid w:val="00B5637C"/>
    <w:rsid w:val="00B56955"/>
    <w:rsid w:val="00B56C93"/>
    <w:rsid w:val="00B56F4B"/>
    <w:rsid w:val="00B57084"/>
    <w:rsid w:val="00B60FAA"/>
    <w:rsid w:val="00B6132A"/>
    <w:rsid w:val="00B61C35"/>
    <w:rsid w:val="00B623EF"/>
    <w:rsid w:val="00B62957"/>
    <w:rsid w:val="00B62EA4"/>
    <w:rsid w:val="00B631EF"/>
    <w:rsid w:val="00B63795"/>
    <w:rsid w:val="00B637B8"/>
    <w:rsid w:val="00B63EBD"/>
    <w:rsid w:val="00B64969"/>
    <w:rsid w:val="00B64A40"/>
    <w:rsid w:val="00B65859"/>
    <w:rsid w:val="00B65B44"/>
    <w:rsid w:val="00B671C3"/>
    <w:rsid w:val="00B67362"/>
    <w:rsid w:val="00B7047B"/>
    <w:rsid w:val="00B71038"/>
    <w:rsid w:val="00B72127"/>
    <w:rsid w:val="00B722F3"/>
    <w:rsid w:val="00B724E0"/>
    <w:rsid w:val="00B732B9"/>
    <w:rsid w:val="00B7383F"/>
    <w:rsid w:val="00B7415C"/>
    <w:rsid w:val="00B744AF"/>
    <w:rsid w:val="00B75606"/>
    <w:rsid w:val="00B75784"/>
    <w:rsid w:val="00B76DB2"/>
    <w:rsid w:val="00B7791B"/>
    <w:rsid w:val="00B8099A"/>
    <w:rsid w:val="00B84281"/>
    <w:rsid w:val="00B84583"/>
    <w:rsid w:val="00B84587"/>
    <w:rsid w:val="00B84744"/>
    <w:rsid w:val="00B84882"/>
    <w:rsid w:val="00B8529D"/>
    <w:rsid w:val="00B85686"/>
    <w:rsid w:val="00B8612A"/>
    <w:rsid w:val="00B87783"/>
    <w:rsid w:val="00B878C3"/>
    <w:rsid w:val="00B90A79"/>
    <w:rsid w:val="00B90C25"/>
    <w:rsid w:val="00B918B2"/>
    <w:rsid w:val="00B91A1F"/>
    <w:rsid w:val="00B93545"/>
    <w:rsid w:val="00B9455E"/>
    <w:rsid w:val="00B94A1B"/>
    <w:rsid w:val="00B94BE3"/>
    <w:rsid w:val="00B95266"/>
    <w:rsid w:val="00B9591B"/>
    <w:rsid w:val="00B95D89"/>
    <w:rsid w:val="00B95EAD"/>
    <w:rsid w:val="00B966CB"/>
    <w:rsid w:val="00B97168"/>
    <w:rsid w:val="00B9743B"/>
    <w:rsid w:val="00B97C12"/>
    <w:rsid w:val="00BA0BE4"/>
    <w:rsid w:val="00BA1AB1"/>
    <w:rsid w:val="00BA20A4"/>
    <w:rsid w:val="00BA2913"/>
    <w:rsid w:val="00BA3679"/>
    <w:rsid w:val="00BA3DB4"/>
    <w:rsid w:val="00BA4863"/>
    <w:rsid w:val="00BA4DF5"/>
    <w:rsid w:val="00BA5248"/>
    <w:rsid w:val="00BA591D"/>
    <w:rsid w:val="00BA62C4"/>
    <w:rsid w:val="00BA6FAD"/>
    <w:rsid w:val="00BB3ED3"/>
    <w:rsid w:val="00BB4A81"/>
    <w:rsid w:val="00BB51A6"/>
    <w:rsid w:val="00BB55E4"/>
    <w:rsid w:val="00BB5647"/>
    <w:rsid w:val="00BB5765"/>
    <w:rsid w:val="00BB6EDB"/>
    <w:rsid w:val="00BC0296"/>
    <w:rsid w:val="00BC0D14"/>
    <w:rsid w:val="00BC1CE2"/>
    <w:rsid w:val="00BC2431"/>
    <w:rsid w:val="00BC29F4"/>
    <w:rsid w:val="00BC2A69"/>
    <w:rsid w:val="00BC2CF5"/>
    <w:rsid w:val="00BC3907"/>
    <w:rsid w:val="00BC40E7"/>
    <w:rsid w:val="00BC46C2"/>
    <w:rsid w:val="00BC4944"/>
    <w:rsid w:val="00BC585C"/>
    <w:rsid w:val="00BC79BC"/>
    <w:rsid w:val="00BD0155"/>
    <w:rsid w:val="00BD0C7C"/>
    <w:rsid w:val="00BD10C4"/>
    <w:rsid w:val="00BD20A8"/>
    <w:rsid w:val="00BD3C80"/>
    <w:rsid w:val="00BD4384"/>
    <w:rsid w:val="00BD5026"/>
    <w:rsid w:val="00BD578B"/>
    <w:rsid w:val="00BD5825"/>
    <w:rsid w:val="00BD5B30"/>
    <w:rsid w:val="00BD5D5B"/>
    <w:rsid w:val="00BE08F2"/>
    <w:rsid w:val="00BE094D"/>
    <w:rsid w:val="00BE0ED9"/>
    <w:rsid w:val="00BE2BFB"/>
    <w:rsid w:val="00BE2D24"/>
    <w:rsid w:val="00BE3DEE"/>
    <w:rsid w:val="00BE4603"/>
    <w:rsid w:val="00BE4D17"/>
    <w:rsid w:val="00BE5212"/>
    <w:rsid w:val="00BE6135"/>
    <w:rsid w:val="00BE628E"/>
    <w:rsid w:val="00BE6A09"/>
    <w:rsid w:val="00BE7F2F"/>
    <w:rsid w:val="00BF189D"/>
    <w:rsid w:val="00BF21E8"/>
    <w:rsid w:val="00BF4E08"/>
    <w:rsid w:val="00BF55E0"/>
    <w:rsid w:val="00BF5C70"/>
    <w:rsid w:val="00BF5E36"/>
    <w:rsid w:val="00BF62E8"/>
    <w:rsid w:val="00BF6702"/>
    <w:rsid w:val="00BF6863"/>
    <w:rsid w:val="00BF693F"/>
    <w:rsid w:val="00BF787D"/>
    <w:rsid w:val="00C003B8"/>
    <w:rsid w:val="00C0095D"/>
    <w:rsid w:val="00C00E62"/>
    <w:rsid w:val="00C026A2"/>
    <w:rsid w:val="00C02736"/>
    <w:rsid w:val="00C0376F"/>
    <w:rsid w:val="00C03F32"/>
    <w:rsid w:val="00C05195"/>
    <w:rsid w:val="00C0620D"/>
    <w:rsid w:val="00C06281"/>
    <w:rsid w:val="00C06CAB"/>
    <w:rsid w:val="00C07A72"/>
    <w:rsid w:val="00C07F31"/>
    <w:rsid w:val="00C1053A"/>
    <w:rsid w:val="00C10FBD"/>
    <w:rsid w:val="00C11A13"/>
    <w:rsid w:val="00C11B6A"/>
    <w:rsid w:val="00C12956"/>
    <w:rsid w:val="00C12D63"/>
    <w:rsid w:val="00C12E09"/>
    <w:rsid w:val="00C133BA"/>
    <w:rsid w:val="00C1340D"/>
    <w:rsid w:val="00C13664"/>
    <w:rsid w:val="00C1395E"/>
    <w:rsid w:val="00C139DB"/>
    <w:rsid w:val="00C13BE0"/>
    <w:rsid w:val="00C13F92"/>
    <w:rsid w:val="00C157A6"/>
    <w:rsid w:val="00C15A80"/>
    <w:rsid w:val="00C164AE"/>
    <w:rsid w:val="00C16589"/>
    <w:rsid w:val="00C16736"/>
    <w:rsid w:val="00C173F0"/>
    <w:rsid w:val="00C173F2"/>
    <w:rsid w:val="00C17713"/>
    <w:rsid w:val="00C21BBE"/>
    <w:rsid w:val="00C21D33"/>
    <w:rsid w:val="00C22100"/>
    <w:rsid w:val="00C221E1"/>
    <w:rsid w:val="00C22CC5"/>
    <w:rsid w:val="00C23A09"/>
    <w:rsid w:val="00C243B3"/>
    <w:rsid w:val="00C24E5C"/>
    <w:rsid w:val="00C269C6"/>
    <w:rsid w:val="00C26AF4"/>
    <w:rsid w:val="00C27211"/>
    <w:rsid w:val="00C27C39"/>
    <w:rsid w:val="00C30655"/>
    <w:rsid w:val="00C308FF"/>
    <w:rsid w:val="00C312B5"/>
    <w:rsid w:val="00C31462"/>
    <w:rsid w:val="00C31C43"/>
    <w:rsid w:val="00C31F3E"/>
    <w:rsid w:val="00C33241"/>
    <w:rsid w:val="00C33257"/>
    <w:rsid w:val="00C333CA"/>
    <w:rsid w:val="00C34376"/>
    <w:rsid w:val="00C34806"/>
    <w:rsid w:val="00C358BE"/>
    <w:rsid w:val="00C35901"/>
    <w:rsid w:val="00C35CE9"/>
    <w:rsid w:val="00C36C4F"/>
    <w:rsid w:val="00C36D26"/>
    <w:rsid w:val="00C37C25"/>
    <w:rsid w:val="00C40453"/>
    <w:rsid w:val="00C40B7B"/>
    <w:rsid w:val="00C40D2B"/>
    <w:rsid w:val="00C41225"/>
    <w:rsid w:val="00C41E8E"/>
    <w:rsid w:val="00C42F30"/>
    <w:rsid w:val="00C43266"/>
    <w:rsid w:val="00C439C6"/>
    <w:rsid w:val="00C43A3E"/>
    <w:rsid w:val="00C43CE0"/>
    <w:rsid w:val="00C43DD2"/>
    <w:rsid w:val="00C43EF1"/>
    <w:rsid w:val="00C44756"/>
    <w:rsid w:val="00C46207"/>
    <w:rsid w:val="00C462DA"/>
    <w:rsid w:val="00C509AA"/>
    <w:rsid w:val="00C51CA7"/>
    <w:rsid w:val="00C5367D"/>
    <w:rsid w:val="00C53801"/>
    <w:rsid w:val="00C538A0"/>
    <w:rsid w:val="00C53A0E"/>
    <w:rsid w:val="00C53CA8"/>
    <w:rsid w:val="00C54F42"/>
    <w:rsid w:val="00C57F15"/>
    <w:rsid w:val="00C6045D"/>
    <w:rsid w:val="00C607ED"/>
    <w:rsid w:val="00C60BCD"/>
    <w:rsid w:val="00C613C5"/>
    <w:rsid w:val="00C61F97"/>
    <w:rsid w:val="00C62873"/>
    <w:rsid w:val="00C628FE"/>
    <w:rsid w:val="00C62B9B"/>
    <w:rsid w:val="00C639C7"/>
    <w:rsid w:val="00C642F3"/>
    <w:rsid w:val="00C64A9C"/>
    <w:rsid w:val="00C654E8"/>
    <w:rsid w:val="00C65FF1"/>
    <w:rsid w:val="00C66B37"/>
    <w:rsid w:val="00C66FAB"/>
    <w:rsid w:val="00C673E7"/>
    <w:rsid w:val="00C6745F"/>
    <w:rsid w:val="00C70E8A"/>
    <w:rsid w:val="00C71543"/>
    <w:rsid w:val="00C724B2"/>
    <w:rsid w:val="00C72E86"/>
    <w:rsid w:val="00C744F0"/>
    <w:rsid w:val="00C74663"/>
    <w:rsid w:val="00C74F79"/>
    <w:rsid w:val="00C74FE9"/>
    <w:rsid w:val="00C7522E"/>
    <w:rsid w:val="00C75238"/>
    <w:rsid w:val="00C753DE"/>
    <w:rsid w:val="00C75CAA"/>
    <w:rsid w:val="00C75CE0"/>
    <w:rsid w:val="00C77607"/>
    <w:rsid w:val="00C77738"/>
    <w:rsid w:val="00C77902"/>
    <w:rsid w:val="00C77C2A"/>
    <w:rsid w:val="00C80D70"/>
    <w:rsid w:val="00C81395"/>
    <w:rsid w:val="00C81687"/>
    <w:rsid w:val="00C81690"/>
    <w:rsid w:val="00C824F6"/>
    <w:rsid w:val="00C82788"/>
    <w:rsid w:val="00C82AD1"/>
    <w:rsid w:val="00C83468"/>
    <w:rsid w:val="00C8355D"/>
    <w:rsid w:val="00C836F8"/>
    <w:rsid w:val="00C83865"/>
    <w:rsid w:val="00C83F0F"/>
    <w:rsid w:val="00C84B11"/>
    <w:rsid w:val="00C8538D"/>
    <w:rsid w:val="00C865D7"/>
    <w:rsid w:val="00C87099"/>
    <w:rsid w:val="00C90481"/>
    <w:rsid w:val="00C90B7F"/>
    <w:rsid w:val="00C91E22"/>
    <w:rsid w:val="00C92201"/>
    <w:rsid w:val="00C92A8A"/>
    <w:rsid w:val="00C92AC8"/>
    <w:rsid w:val="00C92CD2"/>
    <w:rsid w:val="00C931C9"/>
    <w:rsid w:val="00C936FE"/>
    <w:rsid w:val="00C93784"/>
    <w:rsid w:val="00C93F70"/>
    <w:rsid w:val="00C94316"/>
    <w:rsid w:val="00C96350"/>
    <w:rsid w:val="00C963EE"/>
    <w:rsid w:val="00C970CE"/>
    <w:rsid w:val="00C971AB"/>
    <w:rsid w:val="00C9771B"/>
    <w:rsid w:val="00CA135C"/>
    <w:rsid w:val="00CA1468"/>
    <w:rsid w:val="00CA170C"/>
    <w:rsid w:val="00CA2470"/>
    <w:rsid w:val="00CA248B"/>
    <w:rsid w:val="00CA2E44"/>
    <w:rsid w:val="00CA360B"/>
    <w:rsid w:val="00CA5B73"/>
    <w:rsid w:val="00CA6CE0"/>
    <w:rsid w:val="00CA7911"/>
    <w:rsid w:val="00CA7C03"/>
    <w:rsid w:val="00CB1B8A"/>
    <w:rsid w:val="00CB1F40"/>
    <w:rsid w:val="00CB2068"/>
    <w:rsid w:val="00CB2E0D"/>
    <w:rsid w:val="00CB2F6F"/>
    <w:rsid w:val="00CB46F7"/>
    <w:rsid w:val="00CB5F59"/>
    <w:rsid w:val="00CB6082"/>
    <w:rsid w:val="00CB6D09"/>
    <w:rsid w:val="00CB752B"/>
    <w:rsid w:val="00CB7A84"/>
    <w:rsid w:val="00CC04F7"/>
    <w:rsid w:val="00CC0DD6"/>
    <w:rsid w:val="00CC0EC0"/>
    <w:rsid w:val="00CC102C"/>
    <w:rsid w:val="00CC1970"/>
    <w:rsid w:val="00CC20BB"/>
    <w:rsid w:val="00CC2EEA"/>
    <w:rsid w:val="00CC3453"/>
    <w:rsid w:val="00CC37C2"/>
    <w:rsid w:val="00CC4322"/>
    <w:rsid w:val="00CC4F10"/>
    <w:rsid w:val="00CC5179"/>
    <w:rsid w:val="00CC5A8F"/>
    <w:rsid w:val="00CC5F44"/>
    <w:rsid w:val="00CC60CD"/>
    <w:rsid w:val="00CC6383"/>
    <w:rsid w:val="00CC70FA"/>
    <w:rsid w:val="00CD0031"/>
    <w:rsid w:val="00CD1128"/>
    <w:rsid w:val="00CD11C2"/>
    <w:rsid w:val="00CD156D"/>
    <w:rsid w:val="00CD163D"/>
    <w:rsid w:val="00CD2F64"/>
    <w:rsid w:val="00CD3728"/>
    <w:rsid w:val="00CD38E3"/>
    <w:rsid w:val="00CD3EB0"/>
    <w:rsid w:val="00CD496B"/>
    <w:rsid w:val="00CD518F"/>
    <w:rsid w:val="00CD5257"/>
    <w:rsid w:val="00CD57EB"/>
    <w:rsid w:val="00CD6069"/>
    <w:rsid w:val="00CD6552"/>
    <w:rsid w:val="00CD78AA"/>
    <w:rsid w:val="00CD7909"/>
    <w:rsid w:val="00CE130E"/>
    <w:rsid w:val="00CE1398"/>
    <w:rsid w:val="00CE1449"/>
    <w:rsid w:val="00CE1FC7"/>
    <w:rsid w:val="00CE2464"/>
    <w:rsid w:val="00CE26B6"/>
    <w:rsid w:val="00CE27B0"/>
    <w:rsid w:val="00CE337F"/>
    <w:rsid w:val="00CE37D9"/>
    <w:rsid w:val="00CE3B7D"/>
    <w:rsid w:val="00CE3F2A"/>
    <w:rsid w:val="00CE4904"/>
    <w:rsid w:val="00CE651B"/>
    <w:rsid w:val="00CE679C"/>
    <w:rsid w:val="00CE6B30"/>
    <w:rsid w:val="00CE7F12"/>
    <w:rsid w:val="00CF140B"/>
    <w:rsid w:val="00CF1F61"/>
    <w:rsid w:val="00CF2862"/>
    <w:rsid w:val="00CF2E5B"/>
    <w:rsid w:val="00CF35CA"/>
    <w:rsid w:val="00CF36A1"/>
    <w:rsid w:val="00CF3DB4"/>
    <w:rsid w:val="00CF4283"/>
    <w:rsid w:val="00CF468C"/>
    <w:rsid w:val="00CF5319"/>
    <w:rsid w:val="00CF64E1"/>
    <w:rsid w:val="00CF691E"/>
    <w:rsid w:val="00D000FA"/>
    <w:rsid w:val="00D009E3"/>
    <w:rsid w:val="00D01D5B"/>
    <w:rsid w:val="00D01F78"/>
    <w:rsid w:val="00D02ED5"/>
    <w:rsid w:val="00D030E2"/>
    <w:rsid w:val="00D05754"/>
    <w:rsid w:val="00D05D7C"/>
    <w:rsid w:val="00D060E0"/>
    <w:rsid w:val="00D107CC"/>
    <w:rsid w:val="00D10C3D"/>
    <w:rsid w:val="00D10D83"/>
    <w:rsid w:val="00D10F51"/>
    <w:rsid w:val="00D1129C"/>
    <w:rsid w:val="00D137E4"/>
    <w:rsid w:val="00D139C8"/>
    <w:rsid w:val="00D14261"/>
    <w:rsid w:val="00D14275"/>
    <w:rsid w:val="00D14458"/>
    <w:rsid w:val="00D14CCE"/>
    <w:rsid w:val="00D15BC9"/>
    <w:rsid w:val="00D16F89"/>
    <w:rsid w:val="00D2128D"/>
    <w:rsid w:val="00D22D27"/>
    <w:rsid w:val="00D23588"/>
    <w:rsid w:val="00D2585F"/>
    <w:rsid w:val="00D262AA"/>
    <w:rsid w:val="00D265C6"/>
    <w:rsid w:val="00D26DC7"/>
    <w:rsid w:val="00D276FD"/>
    <w:rsid w:val="00D27DEA"/>
    <w:rsid w:val="00D3050B"/>
    <w:rsid w:val="00D309CF"/>
    <w:rsid w:val="00D30D68"/>
    <w:rsid w:val="00D32B60"/>
    <w:rsid w:val="00D3307C"/>
    <w:rsid w:val="00D33BC2"/>
    <w:rsid w:val="00D35049"/>
    <w:rsid w:val="00D35A29"/>
    <w:rsid w:val="00D35A3C"/>
    <w:rsid w:val="00D376B2"/>
    <w:rsid w:val="00D37929"/>
    <w:rsid w:val="00D40734"/>
    <w:rsid w:val="00D411E8"/>
    <w:rsid w:val="00D41601"/>
    <w:rsid w:val="00D43615"/>
    <w:rsid w:val="00D43D76"/>
    <w:rsid w:val="00D43D98"/>
    <w:rsid w:val="00D44C73"/>
    <w:rsid w:val="00D46060"/>
    <w:rsid w:val="00D46266"/>
    <w:rsid w:val="00D46B01"/>
    <w:rsid w:val="00D46C14"/>
    <w:rsid w:val="00D4734C"/>
    <w:rsid w:val="00D47537"/>
    <w:rsid w:val="00D47AB1"/>
    <w:rsid w:val="00D47B70"/>
    <w:rsid w:val="00D47DFD"/>
    <w:rsid w:val="00D50B25"/>
    <w:rsid w:val="00D50DD3"/>
    <w:rsid w:val="00D525CC"/>
    <w:rsid w:val="00D52A85"/>
    <w:rsid w:val="00D53486"/>
    <w:rsid w:val="00D54C9B"/>
    <w:rsid w:val="00D55629"/>
    <w:rsid w:val="00D562D7"/>
    <w:rsid w:val="00D56C19"/>
    <w:rsid w:val="00D5745C"/>
    <w:rsid w:val="00D57BF1"/>
    <w:rsid w:val="00D57E89"/>
    <w:rsid w:val="00D6019E"/>
    <w:rsid w:val="00D61429"/>
    <w:rsid w:val="00D61787"/>
    <w:rsid w:val="00D6225B"/>
    <w:rsid w:val="00D624B9"/>
    <w:rsid w:val="00D62D5E"/>
    <w:rsid w:val="00D6369D"/>
    <w:rsid w:val="00D6594B"/>
    <w:rsid w:val="00D65F50"/>
    <w:rsid w:val="00D67D49"/>
    <w:rsid w:val="00D7193A"/>
    <w:rsid w:val="00D71952"/>
    <w:rsid w:val="00D720D1"/>
    <w:rsid w:val="00D72D95"/>
    <w:rsid w:val="00D73917"/>
    <w:rsid w:val="00D73E36"/>
    <w:rsid w:val="00D7508E"/>
    <w:rsid w:val="00D75849"/>
    <w:rsid w:val="00D758E5"/>
    <w:rsid w:val="00D76244"/>
    <w:rsid w:val="00D776B9"/>
    <w:rsid w:val="00D77931"/>
    <w:rsid w:val="00D80C6E"/>
    <w:rsid w:val="00D80E99"/>
    <w:rsid w:val="00D81E3A"/>
    <w:rsid w:val="00D82276"/>
    <w:rsid w:val="00D82B5F"/>
    <w:rsid w:val="00D8408D"/>
    <w:rsid w:val="00D8437C"/>
    <w:rsid w:val="00D84E27"/>
    <w:rsid w:val="00D85281"/>
    <w:rsid w:val="00D85668"/>
    <w:rsid w:val="00D862E9"/>
    <w:rsid w:val="00D867C9"/>
    <w:rsid w:val="00D87046"/>
    <w:rsid w:val="00D87575"/>
    <w:rsid w:val="00D87A91"/>
    <w:rsid w:val="00D90AF5"/>
    <w:rsid w:val="00D90D7B"/>
    <w:rsid w:val="00D91227"/>
    <w:rsid w:val="00D91FFD"/>
    <w:rsid w:val="00D922A8"/>
    <w:rsid w:val="00D92C7F"/>
    <w:rsid w:val="00D92D22"/>
    <w:rsid w:val="00D930E7"/>
    <w:rsid w:val="00D931EF"/>
    <w:rsid w:val="00D951D2"/>
    <w:rsid w:val="00D9640C"/>
    <w:rsid w:val="00D96A9D"/>
    <w:rsid w:val="00DA101A"/>
    <w:rsid w:val="00DA102F"/>
    <w:rsid w:val="00DA1B42"/>
    <w:rsid w:val="00DA29B4"/>
    <w:rsid w:val="00DA34FA"/>
    <w:rsid w:val="00DA367B"/>
    <w:rsid w:val="00DA463C"/>
    <w:rsid w:val="00DA570E"/>
    <w:rsid w:val="00DA6E80"/>
    <w:rsid w:val="00DA7277"/>
    <w:rsid w:val="00DA75CB"/>
    <w:rsid w:val="00DA7F92"/>
    <w:rsid w:val="00DB049F"/>
    <w:rsid w:val="00DB09B2"/>
    <w:rsid w:val="00DB0CEE"/>
    <w:rsid w:val="00DB106C"/>
    <w:rsid w:val="00DB1596"/>
    <w:rsid w:val="00DB15D6"/>
    <w:rsid w:val="00DB1640"/>
    <w:rsid w:val="00DB2304"/>
    <w:rsid w:val="00DB3A48"/>
    <w:rsid w:val="00DB41C2"/>
    <w:rsid w:val="00DB4243"/>
    <w:rsid w:val="00DB4A78"/>
    <w:rsid w:val="00DB55EF"/>
    <w:rsid w:val="00DB6F09"/>
    <w:rsid w:val="00DB7384"/>
    <w:rsid w:val="00DC004C"/>
    <w:rsid w:val="00DC0127"/>
    <w:rsid w:val="00DC0148"/>
    <w:rsid w:val="00DC0665"/>
    <w:rsid w:val="00DC066D"/>
    <w:rsid w:val="00DC1A07"/>
    <w:rsid w:val="00DC1CDC"/>
    <w:rsid w:val="00DC1F4C"/>
    <w:rsid w:val="00DC2421"/>
    <w:rsid w:val="00DC28D6"/>
    <w:rsid w:val="00DC2C2B"/>
    <w:rsid w:val="00DC3814"/>
    <w:rsid w:val="00DC41B0"/>
    <w:rsid w:val="00DC4EE2"/>
    <w:rsid w:val="00DC6282"/>
    <w:rsid w:val="00DC7262"/>
    <w:rsid w:val="00DC74FB"/>
    <w:rsid w:val="00DD08B7"/>
    <w:rsid w:val="00DD09EB"/>
    <w:rsid w:val="00DD3824"/>
    <w:rsid w:val="00DD3952"/>
    <w:rsid w:val="00DD4A07"/>
    <w:rsid w:val="00DD5125"/>
    <w:rsid w:val="00DD54E6"/>
    <w:rsid w:val="00DD5B7F"/>
    <w:rsid w:val="00DE060E"/>
    <w:rsid w:val="00DE0E42"/>
    <w:rsid w:val="00DE15EA"/>
    <w:rsid w:val="00DE1C9B"/>
    <w:rsid w:val="00DE21A0"/>
    <w:rsid w:val="00DE2D09"/>
    <w:rsid w:val="00DE3CA5"/>
    <w:rsid w:val="00DE3D52"/>
    <w:rsid w:val="00DE4BEB"/>
    <w:rsid w:val="00DE4FF8"/>
    <w:rsid w:val="00DE57A9"/>
    <w:rsid w:val="00DE5B76"/>
    <w:rsid w:val="00DE5C91"/>
    <w:rsid w:val="00DE5F69"/>
    <w:rsid w:val="00DE71C0"/>
    <w:rsid w:val="00DE7CD4"/>
    <w:rsid w:val="00DF0179"/>
    <w:rsid w:val="00DF0801"/>
    <w:rsid w:val="00DF25CA"/>
    <w:rsid w:val="00DF2B7A"/>
    <w:rsid w:val="00DF30CD"/>
    <w:rsid w:val="00DF34FE"/>
    <w:rsid w:val="00DF3790"/>
    <w:rsid w:val="00DF39EC"/>
    <w:rsid w:val="00DF4CA7"/>
    <w:rsid w:val="00DF5334"/>
    <w:rsid w:val="00DF53CB"/>
    <w:rsid w:val="00DF5610"/>
    <w:rsid w:val="00DF56EA"/>
    <w:rsid w:val="00DF5876"/>
    <w:rsid w:val="00DF5A37"/>
    <w:rsid w:val="00DF601B"/>
    <w:rsid w:val="00DF60AB"/>
    <w:rsid w:val="00DF7254"/>
    <w:rsid w:val="00E01811"/>
    <w:rsid w:val="00E026CE"/>
    <w:rsid w:val="00E03B2B"/>
    <w:rsid w:val="00E03CBA"/>
    <w:rsid w:val="00E03DE6"/>
    <w:rsid w:val="00E043A4"/>
    <w:rsid w:val="00E04665"/>
    <w:rsid w:val="00E04B7F"/>
    <w:rsid w:val="00E04D5D"/>
    <w:rsid w:val="00E05F96"/>
    <w:rsid w:val="00E0734E"/>
    <w:rsid w:val="00E0797B"/>
    <w:rsid w:val="00E10890"/>
    <w:rsid w:val="00E10BD7"/>
    <w:rsid w:val="00E11371"/>
    <w:rsid w:val="00E127D6"/>
    <w:rsid w:val="00E12C84"/>
    <w:rsid w:val="00E12E64"/>
    <w:rsid w:val="00E134BB"/>
    <w:rsid w:val="00E147E3"/>
    <w:rsid w:val="00E14F6F"/>
    <w:rsid w:val="00E15747"/>
    <w:rsid w:val="00E15901"/>
    <w:rsid w:val="00E16A3A"/>
    <w:rsid w:val="00E16E7A"/>
    <w:rsid w:val="00E174A3"/>
    <w:rsid w:val="00E17822"/>
    <w:rsid w:val="00E17E0F"/>
    <w:rsid w:val="00E17F13"/>
    <w:rsid w:val="00E21470"/>
    <w:rsid w:val="00E215EB"/>
    <w:rsid w:val="00E21753"/>
    <w:rsid w:val="00E2180C"/>
    <w:rsid w:val="00E2246F"/>
    <w:rsid w:val="00E24F76"/>
    <w:rsid w:val="00E250E5"/>
    <w:rsid w:val="00E25E44"/>
    <w:rsid w:val="00E25E63"/>
    <w:rsid w:val="00E25E66"/>
    <w:rsid w:val="00E261D3"/>
    <w:rsid w:val="00E26D40"/>
    <w:rsid w:val="00E2712C"/>
    <w:rsid w:val="00E27BDA"/>
    <w:rsid w:val="00E30D44"/>
    <w:rsid w:val="00E31699"/>
    <w:rsid w:val="00E325DA"/>
    <w:rsid w:val="00E32D12"/>
    <w:rsid w:val="00E338D0"/>
    <w:rsid w:val="00E3451B"/>
    <w:rsid w:val="00E34591"/>
    <w:rsid w:val="00E35926"/>
    <w:rsid w:val="00E365D9"/>
    <w:rsid w:val="00E40FC9"/>
    <w:rsid w:val="00E4281D"/>
    <w:rsid w:val="00E43423"/>
    <w:rsid w:val="00E43784"/>
    <w:rsid w:val="00E444D7"/>
    <w:rsid w:val="00E44641"/>
    <w:rsid w:val="00E45BC6"/>
    <w:rsid w:val="00E45FF5"/>
    <w:rsid w:val="00E4703B"/>
    <w:rsid w:val="00E47F48"/>
    <w:rsid w:val="00E5065F"/>
    <w:rsid w:val="00E509F0"/>
    <w:rsid w:val="00E51190"/>
    <w:rsid w:val="00E51CC8"/>
    <w:rsid w:val="00E529AF"/>
    <w:rsid w:val="00E52C08"/>
    <w:rsid w:val="00E52FE6"/>
    <w:rsid w:val="00E53477"/>
    <w:rsid w:val="00E54080"/>
    <w:rsid w:val="00E54135"/>
    <w:rsid w:val="00E5435D"/>
    <w:rsid w:val="00E54D34"/>
    <w:rsid w:val="00E55826"/>
    <w:rsid w:val="00E57003"/>
    <w:rsid w:val="00E574A7"/>
    <w:rsid w:val="00E575CA"/>
    <w:rsid w:val="00E576DE"/>
    <w:rsid w:val="00E57815"/>
    <w:rsid w:val="00E60BE7"/>
    <w:rsid w:val="00E60E7B"/>
    <w:rsid w:val="00E60EE4"/>
    <w:rsid w:val="00E60F20"/>
    <w:rsid w:val="00E61B60"/>
    <w:rsid w:val="00E61E03"/>
    <w:rsid w:val="00E66DF1"/>
    <w:rsid w:val="00E7049A"/>
    <w:rsid w:val="00E7079C"/>
    <w:rsid w:val="00E70CCB"/>
    <w:rsid w:val="00E71C86"/>
    <w:rsid w:val="00E722EE"/>
    <w:rsid w:val="00E72FF2"/>
    <w:rsid w:val="00E7357A"/>
    <w:rsid w:val="00E73855"/>
    <w:rsid w:val="00E73978"/>
    <w:rsid w:val="00E73E1A"/>
    <w:rsid w:val="00E74039"/>
    <w:rsid w:val="00E7579D"/>
    <w:rsid w:val="00E762EE"/>
    <w:rsid w:val="00E7640C"/>
    <w:rsid w:val="00E7796E"/>
    <w:rsid w:val="00E77C2B"/>
    <w:rsid w:val="00E80050"/>
    <w:rsid w:val="00E805C1"/>
    <w:rsid w:val="00E80B2D"/>
    <w:rsid w:val="00E80DCB"/>
    <w:rsid w:val="00E80E49"/>
    <w:rsid w:val="00E811A4"/>
    <w:rsid w:val="00E8280F"/>
    <w:rsid w:val="00E82F10"/>
    <w:rsid w:val="00E83853"/>
    <w:rsid w:val="00E83A1A"/>
    <w:rsid w:val="00E85260"/>
    <w:rsid w:val="00E85B31"/>
    <w:rsid w:val="00E85CAD"/>
    <w:rsid w:val="00E8799D"/>
    <w:rsid w:val="00E9033D"/>
    <w:rsid w:val="00E90AA7"/>
    <w:rsid w:val="00E90C8F"/>
    <w:rsid w:val="00E910FE"/>
    <w:rsid w:val="00E9155F"/>
    <w:rsid w:val="00E917EC"/>
    <w:rsid w:val="00E94304"/>
    <w:rsid w:val="00E947E9"/>
    <w:rsid w:val="00E94EAF"/>
    <w:rsid w:val="00E9554D"/>
    <w:rsid w:val="00E95661"/>
    <w:rsid w:val="00E95EE4"/>
    <w:rsid w:val="00E963CD"/>
    <w:rsid w:val="00E973C4"/>
    <w:rsid w:val="00EA0A87"/>
    <w:rsid w:val="00EA14B9"/>
    <w:rsid w:val="00EA170A"/>
    <w:rsid w:val="00EA2964"/>
    <w:rsid w:val="00EA2D19"/>
    <w:rsid w:val="00EA2E25"/>
    <w:rsid w:val="00EA2E45"/>
    <w:rsid w:val="00EA3892"/>
    <w:rsid w:val="00EA3BE3"/>
    <w:rsid w:val="00EA3F76"/>
    <w:rsid w:val="00EA440B"/>
    <w:rsid w:val="00EA4774"/>
    <w:rsid w:val="00EA4AD2"/>
    <w:rsid w:val="00EA6042"/>
    <w:rsid w:val="00EA60E7"/>
    <w:rsid w:val="00EA6485"/>
    <w:rsid w:val="00EA6B2E"/>
    <w:rsid w:val="00EB08B7"/>
    <w:rsid w:val="00EB106E"/>
    <w:rsid w:val="00EB3351"/>
    <w:rsid w:val="00EB4998"/>
    <w:rsid w:val="00EB4BD1"/>
    <w:rsid w:val="00EB548F"/>
    <w:rsid w:val="00EB588F"/>
    <w:rsid w:val="00EB5C7A"/>
    <w:rsid w:val="00EB5DEE"/>
    <w:rsid w:val="00EB62BE"/>
    <w:rsid w:val="00EB6C2A"/>
    <w:rsid w:val="00EB7BDC"/>
    <w:rsid w:val="00EB7E4B"/>
    <w:rsid w:val="00EB7E4D"/>
    <w:rsid w:val="00EC175A"/>
    <w:rsid w:val="00EC2A0B"/>
    <w:rsid w:val="00EC4ACF"/>
    <w:rsid w:val="00EC6ADF"/>
    <w:rsid w:val="00EC7119"/>
    <w:rsid w:val="00EC761D"/>
    <w:rsid w:val="00EC779A"/>
    <w:rsid w:val="00ED0583"/>
    <w:rsid w:val="00ED0D06"/>
    <w:rsid w:val="00ED0F34"/>
    <w:rsid w:val="00ED139D"/>
    <w:rsid w:val="00ED1E06"/>
    <w:rsid w:val="00ED235E"/>
    <w:rsid w:val="00ED2A04"/>
    <w:rsid w:val="00ED2C33"/>
    <w:rsid w:val="00ED3FAE"/>
    <w:rsid w:val="00ED6116"/>
    <w:rsid w:val="00ED646E"/>
    <w:rsid w:val="00ED7B76"/>
    <w:rsid w:val="00ED7D52"/>
    <w:rsid w:val="00EE0451"/>
    <w:rsid w:val="00EE102B"/>
    <w:rsid w:val="00EE165F"/>
    <w:rsid w:val="00EE23EB"/>
    <w:rsid w:val="00EE2A02"/>
    <w:rsid w:val="00EE5471"/>
    <w:rsid w:val="00EE5CDC"/>
    <w:rsid w:val="00EE60F7"/>
    <w:rsid w:val="00EE6101"/>
    <w:rsid w:val="00EE7796"/>
    <w:rsid w:val="00EF00ED"/>
    <w:rsid w:val="00EF01F8"/>
    <w:rsid w:val="00EF13D8"/>
    <w:rsid w:val="00EF28E8"/>
    <w:rsid w:val="00EF408A"/>
    <w:rsid w:val="00EF428B"/>
    <w:rsid w:val="00EF43A4"/>
    <w:rsid w:val="00EF44D8"/>
    <w:rsid w:val="00EF5A64"/>
    <w:rsid w:val="00EF5F25"/>
    <w:rsid w:val="00EF6585"/>
    <w:rsid w:val="00EF7EB3"/>
    <w:rsid w:val="00F004C0"/>
    <w:rsid w:val="00F00A3C"/>
    <w:rsid w:val="00F030CD"/>
    <w:rsid w:val="00F03973"/>
    <w:rsid w:val="00F05A06"/>
    <w:rsid w:val="00F05A7D"/>
    <w:rsid w:val="00F05AD8"/>
    <w:rsid w:val="00F065D4"/>
    <w:rsid w:val="00F07AFE"/>
    <w:rsid w:val="00F1099C"/>
    <w:rsid w:val="00F10E3B"/>
    <w:rsid w:val="00F115F7"/>
    <w:rsid w:val="00F11F24"/>
    <w:rsid w:val="00F132F6"/>
    <w:rsid w:val="00F13B85"/>
    <w:rsid w:val="00F148B4"/>
    <w:rsid w:val="00F14968"/>
    <w:rsid w:val="00F1521A"/>
    <w:rsid w:val="00F15280"/>
    <w:rsid w:val="00F152C8"/>
    <w:rsid w:val="00F1605C"/>
    <w:rsid w:val="00F17003"/>
    <w:rsid w:val="00F17628"/>
    <w:rsid w:val="00F206B1"/>
    <w:rsid w:val="00F211E7"/>
    <w:rsid w:val="00F214F9"/>
    <w:rsid w:val="00F2160B"/>
    <w:rsid w:val="00F2206F"/>
    <w:rsid w:val="00F227AC"/>
    <w:rsid w:val="00F233DE"/>
    <w:rsid w:val="00F24AC9"/>
    <w:rsid w:val="00F25A0E"/>
    <w:rsid w:val="00F25C87"/>
    <w:rsid w:val="00F25FA6"/>
    <w:rsid w:val="00F26560"/>
    <w:rsid w:val="00F26D28"/>
    <w:rsid w:val="00F270D9"/>
    <w:rsid w:val="00F2740E"/>
    <w:rsid w:val="00F275EE"/>
    <w:rsid w:val="00F27FEE"/>
    <w:rsid w:val="00F327EB"/>
    <w:rsid w:val="00F32966"/>
    <w:rsid w:val="00F33688"/>
    <w:rsid w:val="00F33F89"/>
    <w:rsid w:val="00F36524"/>
    <w:rsid w:val="00F36BC7"/>
    <w:rsid w:val="00F37A79"/>
    <w:rsid w:val="00F40099"/>
    <w:rsid w:val="00F4012E"/>
    <w:rsid w:val="00F421C7"/>
    <w:rsid w:val="00F43243"/>
    <w:rsid w:val="00F4328E"/>
    <w:rsid w:val="00F43699"/>
    <w:rsid w:val="00F43BD8"/>
    <w:rsid w:val="00F43E7D"/>
    <w:rsid w:val="00F4469C"/>
    <w:rsid w:val="00F44EA3"/>
    <w:rsid w:val="00F459DA"/>
    <w:rsid w:val="00F5000B"/>
    <w:rsid w:val="00F500A1"/>
    <w:rsid w:val="00F5073E"/>
    <w:rsid w:val="00F50856"/>
    <w:rsid w:val="00F50AE3"/>
    <w:rsid w:val="00F51751"/>
    <w:rsid w:val="00F51D1C"/>
    <w:rsid w:val="00F51E1B"/>
    <w:rsid w:val="00F52B62"/>
    <w:rsid w:val="00F546E4"/>
    <w:rsid w:val="00F54764"/>
    <w:rsid w:val="00F547D6"/>
    <w:rsid w:val="00F5540C"/>
    <w:rsid w:val="00F556F5"/>
    <w:rsid w:val="00F55756"/>
    <w:rsid w:val="00F57532"/>
    <w:rsid w:val="00F577A8"/>
    <w:rsid w:val="00F609A7"/>
    <w:rsid w:val="00F634DA"/>
    <w:rsid w:val="00F6358A"/>
    <w:rsid w:val="00F6388E"/>
    <w:rsid w:val="00F6392E"/>
    <w:rsid w:val="00F64573"/>
    <w:rsid w:val="00F6494F"/>
    <w:rsid w:val="00F65570"/>
    <w:rsid w:val="00F669B6"/>
    <w:rsid w:val="00F673AC"/>
    <w:rsid w:val="00F67507"/>
    <w:rsid w:val="00F67AF9"/>
    <w:rsid w:val="00F67ED7"/>
    <w:rsid w:val="00F70054"/>
    <w:rsid w:val="00F702EC"/>
    <w:rsid w:val="00F7065C"/>
    <w:rsid w:val="00F70B73"/>
    <w:rsid w:val="00F713E6"/>
    <w:rsid w:val="00F71904"/>
    <w:rsid w:val="00F72968"/>
    <w:rsid w:val="00F730E0"/>
    <w:rsid w:val="00F734EC"/>
    <w:rsid w:val="00F735CE"/>
    <w:rsid w:val="00F74994"/>
    <w:rsid w:val="00F755F9"/>
    <w:rsid w:val="00F75C87"/>
    <w:rsid w:val="00F76DF6"/>
    <w:rsid w:val="00F77634"/>
    <w:rsid w:val="00F819C2"/>
    <w:rsid w:val="00F8225E"/>
    <w:rsid w:val="00F8257F"/>
    <w:rsid w:val="00F832D2"/>
    <w:rsid w:val="00F84362"/>
    <w:rsid w:val="00F85AB3"/>
    <w:rsid w:val="00F85B8A"/>
    <w:rsid w:val="00F863A3"/>
    <w:rsid w:val="00F8682B"/>
    <w:rsid w:val="00F8784D"/>
    <w:rsid w:val="00F87B90"/>
    <w:rsid w:val="00F87FA6"/>
    <w:rsid w:val="00F91898"/>
    <w:rsid w:val="00F918C7"/>
    <w:rsid w:val="00F9284B"/>
    <w:rsid w:val="00F93BB1"/>
    <w:rsid w:val="00F94937"/>
    <w:rsid w:val="00F9564B"/>
    <w:rsid w:val="00F9615B"/>
    <w:rsid w:val="00F97492"/>
    <w:rsid w:val="00FA06F7"/>
    <w:rsid w:val="00FA1113"/>
    <w:rsid w:val="00FA1C51"/>
    <w:rsid w:val="00FA2313"/>
    <w:rsid w:val="00FA3338"/>
    <w:rsid w:val="00FA3454"/>
    <w:rsid w:val="00FA3CC5"/>
    <w:rsid w:val="00FA3DCD"/>
    <w:rsid w:val="00FA49ED"/>
    <w:rsid w:val="00FA4A50"/>
    <w:rsid w:val="00FA625A"/>
    <w:rsid w:val="00FA6464"/>
    <w:rsid w:val="00FA6EFF"/>
    <w:rsid w:val="00FA7225"/>
    <w:rsid w:val="00FA7CEF"/>
    <w:rsid w:val="00FB0439"/>
    <w:rsid w:val="00FB0581"/>
    <w:rsid w:val="00FB14D6"/>
    <w:rsid w:val="00FB1CC7"/>
    <w:rsid w:val="00FB22B7"/>
    <w:rsid w:val="00FB28C3"/>
    <w:rsid w:val="00FB319C"/>
    <w:rsid w:val="00FB34F2"/>
    <w:rsid w:val="00FB35EE"/>
    <w:rsid w:val="00FB38C9"/>
    <w:rsid w:val="00FB3E58"/>
    <w:rsid w:val="00FB4E96"/>
    <w:rsid w:val="00FB5AC5"/>
    <w:rsid w:val="00FB74EA"/>
    <w:rsid w:val="00FC0B7E"/>
    <w:rsid w:val="00FC1215"/>
    <w:rsid w:val="00FC2241"/>
    <w:rsid w:val="00FC2363"/>
    <w:rsid w:val="00FC27B7"/>
    <w:rsid w:val="00FC3396"/>
    <w:rsid w:val="00FC34B1"/>
    <w:rsid w:val="00FC4761"/>
    <w:rsid w:val="00FC5DCE"/>
    <w:rsid w:val="00FC6B3B"/>
    <w:rsid w:val="00FD0398"/>
    <w:rsid w:val="00FD09F6"/>
    <w:rsid w:val="00FD1154"/>
    <w:rsid w:val="00FD173D"/>
    <w:rsid w:val="00FD27E0"/>
    <w:rsid w:val="00FD2861"/>
    <w:rsid w:val="00FD3A6C"/>
    <w:rsid w:val="00FD4140"/>
    <w:rsid w:val="00FD4F5C"/>
    <w:rsid w:val="00FD507F"/>
    <w:rsid w:val="00FD53DE"/>
    <w:rsid w:val="00FD59D5"/>
    <w:rsid w:val="00FD5C68"/>
    <w:rsid w:val="00FD7123"/>
    <w:rsid w:val="00FD7630"/>
    <w:rsid w:val="00FE0B8E"/>
    <w:rsid w:val="00FE0F70"/>
    <w:rsid w:val="00FE1097"/>
    <w:rsid w:val="00FE1465"/>
    <w:rsid w:val="00FE1563"/>
    <w:rsid w:val="00FE22A8"/>
    <w:rsid w:val="00FE3046"/>
    <w:rsid w:val="00FE31C3"/>
    <w:rsid w:val="00FE406E"/>
    <w:rsid w:val="00FE40EB"/>
    <w:rsid w:val="00FE5D4F"/>
    <w:rsid w:val="00FE6352"/>
    <w:rsid w:val="00FE7B13"/>
    <w:rsid w:val="00FE7C84"/>
    <w:rsid w:val="00FE7CDD"/>
    <w:rsid w:val="00FE7D7C"/>
    <w:rsid w:val="00FF0301"/>
    <w:rsid w:val="00FF0519"/>
    <w:rsid w:val="00FF134F"/>
    <w:rsid w:val="00FF2FDB"/>
    <w:rsid w:val="00FF3620"/>
    <w:rsid w:val="00FF3A65"/>
    <w:rsid w:val="00FF49A5"/>
    <w:rsid w:val="00FF4D29"/>
    <w:rsid w:val="00FF5797"/>
    <w:rsid w:val="00FF5A24"/>
    <w:rsid w:val="00FF6F29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07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7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C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F4807"/>
    <w:rPr>
      <w:sz w:val="16"/>
      <w:szCs w:val="16"/>
    </w:rPr>
  </w:style>
  <w:style w:type="paragraph" w:styleId="CommentText">
    <w:name w:val="annotation text"/>
    <w:basedOn w:val="Normal"/>
    <w:semiHidden/>
    <w:rsid w:val="003F48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4807"/>
    <w:rPr>
      <w:b/>
      <w:bCs/>
    </w:rPr>
  </w:style>
  <w:style w:type="paragraph" w:styleId="BalloonText">
    <w:name w:val="Balloon Text"/>
    <w:basedOn w:val="Normal"/>
    <w:semiHidden/>
    <w:rsid w:val="003F4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CE9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A7927"/>
    <w:rPr>
      <w:b/>
      <w:bCs/>
      <w:i/>
      <w:iCs/>
      <w:color w:val="4F81BD" w:themeColor="accent1"/>
    </w:rPr>
  </w:style>
  <w:style w:type="character" w:customStyle="1" w:styleId="hascaption">
    <w:name w:val="hascaption"/>
    <w:basedOn w:val="DefaultParagraphFont"/>
    <w:rsid w:val="009D7BD9"/>
  </w:style>
  <w:style w:type="character" w:customStyle="1" w:styleId="HeaderChar">
    <w:name w:val="Header Char"/>
    <w:basedOn w:val="DefaultParagraphFont"/>
    <w:link w:val="Header"/>
    <w:uiPriority w:val="99"/>
    <w:rsid w:val="00F4369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744F0"/>
    <w:pPr>
      <w:spacing w:before="100" w:beforeAutospacing="1" w:after="100" w:afterAutospacing="1"/>
    </w:pPr>
  </w:style>
  <w:style w:type="character" w:customStyle="1" w:styleId="alt-edited">
    <w:name w:val="alt-edited"/>
    <w:basedOn w:val="DefaultParagraphFont"/>
    <w:rsid w:val="008703D1"/>
  </w:style>
  <w:style w:type="character" w:styleId="Hyperlink">
    <w:name w:val="Hyperlink"/>
    <w:basedOn w:val="DefaultParagraphFont"/>
    <w:rsid w:val="00E73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07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7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C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F4807"/>
    <w:rPr>
      <w:sz w:val="16"/>
      <w:szCs w:val="16"/>
    </w:rPr>
  </w:style>
  <w:style w:type="paragraph" w:styleId="CommentText">
    <w:name w:val="annotation text"/>
    <w:basedOn w:val="Normal"/>
    <w:semiHidden/>
    <w:rsid w:val="003F48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4807"/>
    <w:rPr>
      <w:b/>
      <w:bCs/>
    </w:rPr>
  </w:style>
  <w:style w:type="paragraph" w:styleId="BalloonText">
    <w:name w:val="Balloon Text"/>
    <w:basedOn w:val="Normal"/>
    <w:semiHidden/>
    <w:rsid w:val="003F4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CE9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A7927"/>
    <w:rPr>
      <w:b/>
      <w:bCs/>
      <w:i/>
      <w:iCs/>
      <w:color w:val="4F81BD" w:themeColor="accent1"/>
    </w:rPr>
  </w:style>
  <w:style w:type="character" w:customStyle="1" w:styleId="hascaption">
    <w:name w:val="hascaption"/>
    <w:basedOn w:val="DefaultParagraphFont"/>
    <w:rsid w:val="009D7BD9"/>
  </w:style>
  <w:style w:type="character" w:customStyle="1" w:styleId="HeaderChar">
    <w:name w:val="Header Char"/>
    <w:basedOn w:val="DefaultParagraphFont"/>
    <w:link w:val="Header"/>
    <w:uiPriority w:val="99"/>
    <w:rsid w:val="00F4369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744F0"/>
    <w:pPr>
      <w:spacing w:before="100" w:beforeAutospacing="1" w:after="100" w:afterAutospacing="1"/>
    </w:pPr>
  </w:style>
  <w:style w:type="character" w:customStyle="1" w:styleId="alt-edited">
    <w:name w:val="alt-edited"/>
    <w:basedOn w:val="DefaultParagraphFont"/>
    <w:rsid w:val="008703D1"/>
  </w:style>
  <w:style w:type="character" w:styleId="Hyperlink">
    <w:name w:val="Hyperlink"/>
    <w:basedOn w:val="DefaultParagraphFont"/>
    <w:rsid w:val="00E73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04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7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0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59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8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45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6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5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cy@dmu.edu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2D2F-B26C-4B5F-B9B0-AFF7A86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الاستاذ   / مدير الوحدة الحسابية</vt:lpstr>
    </vt:vector>
  </TitlesOfParts>
  <Company>alsayra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الاستاذ   / مدير الوحدة الحسابية</dc:title>
  <dc:creator>fares</dc:creator>
  <cp:lastModifiedBy>Admin</cp:lastModifiedBy>
  <cp:revision>13</cp:revision>
  <cp:lastPrinted>2018-05-30T13:40:00Z</cp:lastPrinted>
  <dcterms:created xsi:type="dcterms:W3CDTF">2018-05-29T16:53:00Z</dcterms:created>
  <dcterms:modified xsi:type="dcterms:W3CDTF">2018-05-30T13:40:00Z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-525467562</vt:i4>
  </property>
</Properties>
</file>