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F" w:rsidRDefault="009B344F" w:rsidP="00AE75A0">
      <w:pPr>
        <w:bidi/>
        <w:snapToGri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rtl/>
          <w:lang w:bidi="ar-KW"/>
        </w:rPr>
      </w:pPr>
      <w:r w:rsidRPr="0022153E">
        <w:rPr>
          <w:rFonts w:ascii="Times New Roman" w:hAnsi="Times New Roman" w:cs="Times New Roman"/>
          <w:bCs/>
          <w:color w:val="000000"/>
          <w:sz w:val="32"/>
          <w:szCs w:val="32"/>
          <w:u w:val="single"/>
          <w:rtl/>
          <w:lang w:bidi="ar-KW"/>
        </w:rPr>
        <w:t xml:space="preserve">جدول أعمال اجتماع </w:t>
      </w:r>
      <w:r w:rsidR="00AE75A0">
        <w:rPr>
          <w:rFonts w:ascii="Times New Roman" w:hAnsi="Times New Roman" w:cs="Times New Roman" w:hint="cs"/>
          <w:bCs/>
          <w:color w:val="000000"/>
          <w:sz w:val="32"/>
          <w:szCs w:val="32"/>
          <w:u w:val="single"/>
          <w:rtl/>
          <w:lang w:bidi="ar-KW"/>
        </w:rPr>
        <w:t>يناير</w:t>
      </w:r>
    </w:p>
    <w:p w:rsidR="009B344F" w:rsidRDefault="009B344F" w:rsidP="00AE75A0">
      <w:pPr>
        <w:jc w:val="center"/>
        <w:rPr>
          <w:b/>
          <w:bCs/>
          <w:sz w:val="32"/>
          <w:szCs w:val="32"/>
          <w:rtl/>
          <w:lang w:bidi="ar-EG"/>
        </w:rPr>
      </w:pPr>
      <w:r w:rsidRPr="00587277">
        <w:rPr>
          <w:rFonts w:ascii="Times New Roman" w:hAnsi="Times New Roman" w:cs="Times New Roman" w:hint="cs"/>
          <w:bCs/>
          <w:color w:val="000000"/>
          <w:sz w:val="32"/>
          <w:szCs w:val="32"/>
          <w:rtl/>
          <w:lang w:bidi="ar-KW"/>
        </w:rPr>
        <w:t>وحدة تكنولوجيا المعلومات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</w:t>
      </w:r>
      <w:r w:rsidRPr="00035A98">
        <w:rPr>
          <w:rFonts w:hint="cs"/>
          <w:b/>
          <w:bCs/>
          <w:sz w:val="32"/>
          <w:szCs w:val="32"/>
          <w:rtl/>
          <w:lang w:bidi="ar-EG"/>
        </w:rPr>
        <w:t xml:space="preserve">لمنعقد يوم </w:t>
      </w:r>
      <w:r w:rsidR="00AE75A0">
        <w:rPr>
          <w:rFonts w:hint="cs"/>
          <w:b/>
          <w:bCs/>
          <w:sz w:val="32"/>
          <w:szCs w:val="32"/>
          <w:rtl/>
          <w:lang w:bidi="ar-EG"/>
        </w:rPr>
        <w:t>الاحد</w:t>
      </w:r>
      <w:r w:rsidRPr="00035A98">
        <w:rPr>
          <w:rFonts w:hint="cs"/>
          <w:b/>
          <w:bCs/>
          <w:sz w:val="32"/>
          <w:szCs w:val="32"/>
          <w:rtl/>
          <w:lang w:bidi="ar-EG"/>
        </w:rPr>
        <w:t xml:space="preserve"> الموافق </w:t>
      </w:r>
      <w:r w:rsidR="00AE75A0">
        <w:rPr>
          <w:rFonts w:hint="cs"/>
          <w:b/>
          <w:bCs/>
          <w:sz w:val="32"/>
          <w:szCs w:val="32"/>
          <w:rtl/>
          <w:lang w:bidi="ar-EG"/>
        </w:rPr>
        <w:t>6</w:t>
      </w:r>
      <w:r w:rsidRPr="00035A98">
        <w:rPr>
          <w:rFonts w:hint="cs"/>
          <w:b/>
          <w:bCs/>
          <w:sz w:val="32"/>
          <w:szCs w:val="32"/>
          <w:rtl/>
          <w:lang w:bidi="ar-EG"/>
        </w:rPr>
        <w:t>/</w:t>
      </w:r>
      <w:r w:rsidR="00AE75A0">
        <w:rPr>
          <w:rFonts w:hint="cs"/>
          <w:b/>
          <w:bCs/>
          <w:sz w:val="32"/>
          <w:szCs w:val="32"/>
          <w:rtl/>
          <w:lang w:bidi="ar-EG"/>
        </w:rPr>
        <w:t>1</w:t>
      </w:r>
      <w:r w:rsidRPr="00035A98">
        <w:rPr>
          <w:rFonts w:hint="cs"/>
          <w:b/>
          <w:bCs/>
          <w:sz w:val="32"/>
          <w:szCs w:val="32"/>
          <w:rtl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>2019</w:t>
      </w:r>
    </w:p>
    <w:p w:rsidR="009B344F" w:rsidRDefault="009B344F" w:rsidP="009B344F">
      <w:pPr>
        <w:bidi/>
        <w:rPr>
          <w:b/>
          <w:bCs/>
          <w:sz w:val="28"/>
          <w:szCs w:val="28"/>
          <w:rtl/>
        </w:rPr>
      </w:pPr>
      <w:r w:rsidRPr="0019246B">
        <w:rPr>
          <w:rFonts w:hint="cs"/>
          <w:b/>
          <w:bCs/>
          <w:sz w:val="28"/>
          <w:szCs w:val="28"/>
          <w:rtl/>
        </w:rPr>
        <w:t xml:space="preserve">عقد الاجتماع فى تمام الساعه </w:t>
      </w:r>
      <w:r>
        <w:rPr>
          <w:rFonts w:hint="cs"/>
          <w:b/>
          <w:bCs/>
          <w:sz w:val="28"/>
          <w:szCs w:val="28"/>
          <w:rtl/>
        </w:rPr>
        <w:t>التاسعه والنصف</w:t>
      </w:r>
      <w:r w:rsidRPr="0019246B">
        <w:rPr>
          <w:rFonts w:hint="cs"/>
          <w:b/>
          <w:bCs/>
          <w:sz w:val="28"/>
          <w:szCs w:val="28"/>
          <w:rtl/>
        </w:rPr>
        <w:t xml:space="preserve"> صباحا بحضور كلا من:</w:t>
      </w:r>
    </w:p>
    <w:p w:rsidR="009B344F" w:rsidRDefault="009B344F" w:rsidP="009B344F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2867"/>
      </w:tblGrid>
      <w:tr w:rsidR="009B344F" w:rsidRPr="00787562" w:rsidTr="009B344F">
        <w:trPr>
          <w:jc w:val="center"/>
        </w:trPr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B344F">
              <w:rPr>
                <w:b/>
                <w:bCs/>
                <w:sz w:val="28"/>
                <w:szCs w:val="28"/>
              </w:rPr>
              <w:t>/</w:t>
            </w: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مايسة صابر</w:t>
            </w:r>
          </w:p>
        </w:tc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المدير التنفيذى للوحده</w:t>
            </w:r>
          </w:p>
        </w:tc>
      </w:tr>
      <w:tr w:rsidR="009B344F" w:rsidRPr="00787562" w:rsidTr="009B344F">
        <w:trPr>
          <w:jc w:val="center"/>
        </w:trPr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B344F">
              <w:rPr>
                <w:b/>
                <w:bCs/>
                <w:sz w:val="28"/>
                <w:szCs w:val="28"/>
              </w:rPr>
              <w:t>/</w:t>
            </w: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امل عطيه</w:t>
            </w:r>
          </w:p>
        </w:tc>
        <w:tc>
          <w:tcPr>
            <w:tcW w:w="0" w:type="auto"/>
          </w:tcPr>
          <w:p w:rsidR="009B344F" w:rsidRDefault="009B344F" w:rsidP="009B344F">
            <w:pPr>
              <w:bidi/>
              <w:ind w:left="360"/>
              <w:jc w:val="center"/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مسؤل البوابه الالكترونيه</w:t>
            </w:r>
          </w:p>
          <w:p w:rsidR="009B344F" w:rsidRPr="00587277" w:rsidRDefault="009B344F" w:rsidP="009B344F">
            <w:pPr>
              <w:bidi/>
              <w:jc w:val="center"/>
            </w:pPr>
          </w:p>
        </w:tc>
      </w:tr>
      <w:tr w:rsidR="009B344F" w:rsidRPr="00787562" w:rsidTr="009B344F">
        <w:trPr>
          <w:jc w:val="center"/>
        </w:trPr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B344F">
              <w:rPr>
                <w:b/>
                <w:bCs/>
                <w:sz w:val="28"/>
                <w:szCs w:val="28"/>
              </w:rPr>
              <w:t>/</w:t>
            </w: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الهام توفيق</w:t>
            </w:r>
          </w:p>
        </w:tc>
        <w:tc>
          <w:tcPr>
            <w:tcW w:w="0" w:type="auto"/>
          </w:tcPr>
          <w:p w:rsidR="009B344F" w:rsidRDefault="009B344F" w:rsidP="009B344F">
            <w:pPr>
              <w:bidi/>
              <w:ind w:left="360"/>
              <w:jc w:val="center"/>
              <w:rPr>
                <w:rtl/>
                <w:lang w:bidi="ar-EG"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مسؤل البوابه الالكترونيه</w:t>
            </w:r>
          </w:p>
        </w:tc>
      </w:tr>
      <w:tr w:rsidR="009B344F" w:rsidRPr="00787562" w:rsidTr="009B344F">
        <w:trPr>
          <w:jc w:val="center"/>
        </w:trPr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د/ عزه حبيبه</w:t>
            </w:r>
          </w:p>
        </w:tc>
        <w:tc>
          <w:tcPr>
            <w:tcW w:w="0" w:type="auto"/>
          </w:tcPr>
          <w:p w:rsidR="009B344F" w:rsidRDefault="009B344F" w:rsidP="009B344F">
            <w:pPr>
              <w:bidi/>
              <w:ind w:left="360"/>
              <w:jc w:val="center"/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مسؤل المكتبه الرقميه</w:t>
            </w:r>
          </w:p>
          <w:p w:rsidR="009B344F" w:rsidRPr="00587277" w:rsidRDefault="009B344F" w:rsidP="009B344F">
            <w:pPr>
              <w:bidi/>
              <w:ind w:left="720"/>
              <w:jc w:val="center"/>
            </w:pPr>
          </w:p>
        </w:tc>
      </w:tr>
      <w:tr w:rsidR="009B344F" w:rsidRPr="00787562" w:rsidTr="009B344F">
        <w:trPr>
          <w:jc w:val="center"/>
        </w:trPr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</w:rPr>
              <w:t>د / سالى فايد</w:t>
            </w:r>
          </w:p>
        </w:tc>
        <w:tc>
          <w:tcPr>
            <w:tcW w:w="0" w:type="auto"/>
          </w:tcPr>
          <w:p w:rsidR="009B344F" w:rsidRPr="009B344F" w:rsidRDefault="009B344F" w:rsidP="009B344F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B344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مسؤل التدريب الالكترونى</w:t>
            </w:r>
          </w:p>
        </w:tc>
      </w:tr>
    </w:tbl>
    <w:p w:rsidR="009B344F" w:rsidRDefault="009B344F" w:rsidP="009B344F"/>
    <w:p w:rsidR="009B344F" w:rsidRPr="00C7267E" w:rsidRDefault="009B344F" w:rsidP="009B344F">
      <w:pPr>
        <w:numPr>
          <w:ilvl w:val="0"/>
          <w:numId w:val="18"/>
        </w:numPr>
        <w:tabs>
          <w:tab w:val="left" w:pos="720"/>
        </w:tabs>
        <w:bidi/>
        <w:spacing w:after="0" w:line="231" w:lineRule="auto"/>
        <w:ind w:right="720"/>
        <w:jc w:val="both"/>
        <w:rPr>
          <w:rFonts w:ascii="Arial" w:eastAsia="Arial" w:hAnsi="Arial"/>
          <w:sz w:val="28"/>
          <w:szCs w:val="28"/>
          <w:rtl/>
        </w:rPr>
      </w:pPr>
      <w:r w:rsidRPr="00C7267E">
        <w:rPr>
          <w:sz w:val="28"/>
          <w:szCs w:val="28"/>
          <w:rtl/>
        </w:rPr>
        <w:t>وتم افتتاح المجلس برئاسة د</w:t>
      </w:r>
      <w:r w:rsidRPr="00C7267E">
        <w:rPr>
          <w:sz w:val="28"/>
          <w:szCs w:val="28"/>
        </w:rPr>
        <w:t>/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مايسه صابر</w:t>
      </w:r>
      <w:r w:rsidRPr="00C7267E">
        <w:rPr>
          <w:sz w:val="28"/>
          <w:szCs w:val="28"/>
          <w:rtl/>
        </w:rPr>
        <w:t xml:space="preserve"> وقد رحبت سيادتها بالسادة ال</w:t>
      </w:r>
      <w:r>
        <w:rPr>
          <w:sz w:val="28"/>
          <w:szCs w:val="28"/>
          <w:rtl/>
        </w:rPr>
        <w:t>حضور وبدات مناقشة الموضوعات ا</w:t>
      </w:r>
      <w:r>
        <w:rPr>
          <w:rFonts w:hint="cs"/>
          <w:sz w:val="28"/>
          <w:szCs w:val="28"/>
          <w:rtl/>
        </w:rPr>
        <w:t>لأت</w:t>
      </w:r>
      <w:r w:rsidRPr="00C7267E">
        <w:rPr>
          <w:sz w:val="28"/>
          <w:szCs w:val="28"/>
          <w:rtl/>
        </w:rPr>
        <w:t>ية</w:t>
      </w:r>
      <w:r>
        <w:rPr>
          <w:rFonts w:ascii="Arial" w:eastAsia="Arial" w:hAnsi="Arial" w:hint="cs"/>
          <w:sz w:val="28"/>
          <w:szCs w:val="28"/>
          <w:rtl/>
        </w:rPr>
        <w:t>: -</w:t>
      </w:r>
    </w:p>
    <w:p w:rsidR="009B344F" w:rsidRDefault="009B344F" w:rsidP="009B344F">
      <w:pPr>
        <w:bidi/>
        <w:ind w:left="360"/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</w:pPr>
    </w:p>
    <w:p w:rsidR="009B344F" w:rsidRDefault="009B344F" w:rsidP="009B344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الاول:</w:t>
      </w:r>
    </w:p>
    <w:p w:rsidR="009B344F" w:rsidRPr="00D44B8A" w:rsidRDefault="00AE75A0" w:rsidP="00AE75A0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وضع محاور </w:t>
      </w:r>
      <w:r w:rsidR="00D44B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تحديث </w:t>
      </w:r>
      <w:r w:rsidR="00D44B8A" w:rsidRPr="00D44B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</w:t>
      </w:r>
      <w:r w:rsidR="00D44B8A" w:rsidRPr="00D44B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خطه الوحده </w:t>
      </w:r>
      <w:r w:rsidR="00D44B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وفقا للخط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ط</w:t>
      </w:r>
      <w:r w:rsidR="00D44B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المرسله من المجلس الاعلى للجامعات </w:t>
      </w:r>
    </w:p>
    <w:p w:rsidR="00D44B8A" w:rsidRDefault="00D44B8A" w:rsidP="00D44B8A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 w:rsidRPr="00776F2E"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  <w:t>القرار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</w:p>
    <w:p w:rsidR="00D44B8A" w:rsidRDefault="00D44B8A" w:rsidP="00AE75A0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تم الموافقه على محاور الخطه</w:t>
      </w:r>
      <w:r w:rsidR="00AE75A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والعمل على تحديثها</w:t>
      </w:r>
    </w:p>
    <w:p w:rsidR="00D44B8A" w:rsidRDefault="00D44B8A" w:rsidP="00D44B8A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الثانى</w:t>
      </w: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</w:t>
      </w:r>
    </w:p>
    <w:p w:rsidR="00AE75A0" w:rsidRPr="00AE75A0" w:rsidRDefault="00AE75A0" w:rsidP="00AE75A0">
      <w:pPr>
        <w:numPr>
          <w:ilvl w:val="0"/>
          <w:numId w:val="14"/>
        </w:numPr>
        <w:bidi/>
        <w:snapToGrid w:val="0"/>
        <w:rPr>
          <w:rFonts w:ascii="Times New Roman" w:hAnsi="Times New Roman" w:cs="Times New Roman"/>
          <w:b/>
          <w:color w:val="000000"/>
          <w:sz w:val="32"/>
          <w:szCs w:val="32"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تكليف </w:t>
      </w:r>
      <w:r w:rsidR="009B344F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( </w:t>
      </w:r>
      <w:r w:rsidR="009B344F" w:rsidRPr="00D44B8A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مسئول </w:t>
      </w:r>
      <w:r w:rsidR="009B344F" w:rsidRPr="00D44B8A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EG"/>
        </w:rPr>
        <w:t>ا</w:t>
      </w:r>
      <w:r w:rsidR="009B344F" w:rsidRPr="00D44B8A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لبوابة </w:t>
      </w:r>
      <w:r w:rsidR="009B344F" w:rsidRPr="00D44B8A"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  <w:t>الإلكترونية</w:t>
      </w:r>
      <w:r w:rsidR="00D44B8A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, المكتبه الرقميه , التدريب الالكترونى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) </w:t>
      </w:r>
      <w:r w:rsidRPr="00AE75A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على وضع خطه مايخصه فى تحديث خطه الوحده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.</w:t>
      </w:r>
    </w:p>
    <w:p w:rsidR="00D44B8A" w:rsidRDefault="00D44B8A" w:rsidP="00D44B8A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</w:p>
    <w:p w:rsidR="00D44B8A" w:rsidRDefault="00D44B8A" w:rsidP="00D44B8A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 w:rsidRPr="00776F2E"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  <w:t>القرار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</w:p>
    <w:p w:rsidR="00AE75A0" w:rsidRDefault="00AE75A0" w:rsidP="00AE75A0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تمت الموافقه على البدا فى محاور الخطه والعمل على تحديثها</w:t>
      </w:r>
    </w:p>
    <w:p w:rsidR="00D44B8A" w:rsidRDefault="00D44B8A" w:rsidP="00D44B8A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</w:t>
      </w:r>
    </w:p>
    <w:p w:rsidR="009B344F" w:rsidRDefault="00AE75A0" w:rsidP="00AE75A0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طلب البحث والتفكير  فى عرض مقترحات لتحديد</w:t>
      </w:r>
      <w:r w:rsidR="009B344F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المتطلبات الإلكترونية.</w:t>
      </w:r>
    </w:p>
    <w:p w:rsidR="00D44B8A" w:rsidRDefault="00D44B8A" w:rsidP="00D44B8A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 w:rsidRPr="00776F2E"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  <w:t>القرار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</w:p>
    <w:p w:rsidR="00D44B8A" w:rsidRDefault="00D44B8A" w:rsidP="00AE75A0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تم مناقشه </w:t>
      </w:r>
      <w:r w:rsidR="00C256FB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كيفيه </w:t>
      </w:r>
      <w:r w:rsidR="00AE75A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البحث وكيفيه عمل مقترحات لتفيذ المقترح</w:t>
      </w:r>
    </w:p>
    <w:p w:rsidR="00C256FB" w:rsidRDefault="00C256FB" w:rsidP="00C256FB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</w:t>
      </w:r>
    </w:p>
    <w:p w:rsidR="00C256FB" w:rsidRDefault="00C256FB" w:rsidP="00295172">
      <w:pPr>
        <w:bidi/>
        <w:snapToGrid w:val="0"/>
        <w:ind w:left="43"/>
        <w:rPr>
          <w:rFonts w:ascii="Times New Roman" w:hAnsi="Times New Roman" w:cs="Times New Roman"/>
          <w:b/>
          <w:color w:val="000000"/>
          <w:sz w:val="32"/>
          <w:szCs w:val="32"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EG"/>
        </w:rPr>
        <w:t xml:space="preserve">تنظيم 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عمل دورة </w:t>
      </w:r>
      <w:r w:rsidR="0089664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لاهميه الايميل 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الجامعي</w:t>
      </w:r>
      <w:r w:rsidR="00295172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  <w:r w:rsidR="0089664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واستخدامته 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( </w:t>
      </w:r>
      <w:r w:rsidR="00AE75A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لطلاب الدراسات ال</w:t>
      </w:r>
      <w:r w:rsidR="00295172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ع</w:t>
      </w:r>
      <w:bookmarkStart w:id="0" w:name="_GoBack"/>
      <w:bookmarkEnd w:id="0"/>
      <w:r w:rsidR="00AE75A0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ليا 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) .</w:t>
      </w:r>
    </w:p>
    <w:p w:rsidR="00C256FB" w:rsidRDefault="00C256FB" w:rsidP="00C256FB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 w:rsidRPr="00776F2E"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  <w:t>القرار</w:t>
      </w: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</w:t>
      </w:r>
    </w:p>
    <w:p w:rsidR="00C256FB" w:rsidRDefault="00C256FB" w:rsidP="00C256FB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>تم مناقشه امكانيه تنفيذ ذلك وكيفيه توفير وسيله اتصال فعاله ( انترنت) مثل الاستعانه بوحده تكنولوجيا المعلومات بكليه الزراعه .</w:t>
      </w:r>
    </w:p>
    <w:p w:rsidR="00C256FB" w:rsidRDefault="00C256FB" w:rsidP="00C256FB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الخامس</w:t>
      </w:r>
      <w:r w:rsidRPr="009B344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</w:t>
      </w:r>
    </w:p>
    <w:p w:rsidR="009B344F" w:rsidRDefault="00C256FB" w:rsidP="00C256FB">
      <w:pPr>
        <w:bidi/>
        <w:snapToGrid w:val="0"/>
        <w:ind w:left="360"/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</w:pPr>
      <w:r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مناقشه </w:t>
      </w:r>
      <w:r w:rsidR="009B344F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نشر جميع أخبار الكلية علي البوابة </w:t>
      </w:r>
      <w:r w:rsidR="009B344F" w:rsidRPr="00A70671">
        <w:rPr>
          <w:rFonts w:ascii="Times New Roman" w:hAnsi="Times New Roman" w:cs="Times New Roman"/>
          <w:b/>
          <w:color w:val="000000"/>
          <w:sz w:val="32"/>
          <w:szCs w:val="32"/>
          <w:rtl/>
          <w:lang w:bidi="ar-KW"/>
        </w:rPr>
        <w:t>الإلكترونية</w:t>
      </w:r>
      <w:r w:rsidR="009B344F">
        <w:rPr>
          <w:rFonts w:ascii="Times New Roman" w:hAnsi="Times New Roman" w:cs="Times New Roman" w:hint="cs"/>
          <w:b/>
          <w:color w:val="000000"/>
          <w:sz w:val="32"/>
          <w:szCs w:val="32"/>
          <w:rtl/>
          <w:lang w:bidi="ar-KW"/>
        </w:rPr>
        <w:t xml:space="preserve"> فقط و يتم نشر اللينك الخاص بالخبرعلي جميع مواقع التواصل الإجتماعي.</w:t>
      </w:r>
    </w:p>
    <w:p w:rsidR="00C256FB" w:rsidRDefault="00C256FB" w:rsidP="00896640">
      <w:pPr>
        <w:bidi/>
        <w:spacing w:line="360" w:lineRule="auto"/>
        <w:ind w:left="360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76F2E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وقد انتهى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الاجتماع فى </w:t>
      </w:r>
      <w:r w:rsidRPr="00776F2E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الساعة </w:t>
      </w:r>
      <w:r w:rsidR="00896640">
        <w:rPr>
          <w:rFonts w:asciiTheme="majorBidi" w:hAnsiTheme="majorBidi" w:cstheme="majorBidi" w:hint="cs"/>
          <w:sz w:val="36"/>
          <w:szCs w:val="36"/>
          <w:rtl/>
          <w:lang w:bidi="ar-EG"/>
        </w:rPr>
        <w:t>الحاديه عشر</w:t>
      </w:r>
      <w:r w:rsidRPr="00776F2E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ظهرا</w:t>
      </w:r>
    </w:p>
    <w:p w:rsidR="00C256FB" w:rsidRDefault="00C256FB" w:rsidP="00C256F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مدير وحدة تكنولوجبا المعلومات                                             عميد الكلية </w:t>
      </w:r>
    </w:p>
    <w:p w:rsidR="00C256FB" w:rsidRPr="00B715E7" w:rsidRDefault="00C256FB" w:rsidP="00C256F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د. مايسه صابر                                                    ا.م.د إيناس ابراهيم </w:t>
      </w:r>
    </w:p>
    <w:p w:rsidR="00C256FB" w:rsidRDefault="00C256FB" w:rsidP="00C256FB">
      <w:pPr>
        <w:bidi/>
        <w:spacing w:line="360" w:lineRule="auto"/>
        <w:ind w:left="360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DD13BC" w:rsidRPr="009B344F" w:rsidRDefault="00DD13BC" w:rsidP="009B344F">
      <w:pPr>
        <w:bidi/>
        <w:rPr>
          <w:rFonts w:asciiTheme="minorHAnsi" w:hAnsiTheme="minorHAnsi"/>
          <w:rtl/>
          <w:lang w:bidi="ar-EG"/>
        </w:rPr>
      </w:pPr>
    </w:p>
    <w:sectPr w:rsidR="00DD13BC" w:rsidRPr="009B344F" w:rsidSect="009B344F">
      <w:headerReference w:type="default" r:id="rId8"/>
      <w:footerReference w:type="default" r:id="rId9"/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04" w:rsidRDefault="004A2804" w:rsidP="00D6169E">
      <w:pPr>
        <w:spacing w:after="0" w:line="240" w:lineRule="auto"/>
      </w:pPr>
      <w:r>
        <w:separator/>
      </w:r>
    </w:p>
  </w:endnote>
  <w:endnote w:type="continuationSeparator" w:id="0">
    <w:p w:rsidR="004A2804" w:rsidRDefault="004A2804" w:rsidP="00D6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62" w:type="pct"/>
      <w:tblInd w:w="675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465"/>
      <w:gridCol w:w="4612"/>
    </w:tblGrid>
    <w:tr w:rsidR="00F82A93" w:rsidTr="008F376B">
      <w:tc>
        <w:tcPr>
          <w:tcW w:w="5670" w:type="dxa"/>
        </w:tcPr>
        <w:p w:rsidR="00F82A93" w:rsidRPr="008F376B" w:rsidRDefault="008F376B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  <w:rtl/>
            </w:rPr>
          </w:pPr>
          <w:r>
            <w:rPr>
              <w:rFonts w:ascii="Arial" w:eastAsiaTheme="minorHAnsi" w:hAnsi="Arial"/>
              <w:rtl/>
            </w:rPr>
            <w:t>رسالة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تتمثل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رسالة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فى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ميكنة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العمليات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النماذج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الادارية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التمريض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بما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يعود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بالفائدة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على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كافة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الأصعدة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بالمجالات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التعليمية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البحثية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المجتمعية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كما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يدعم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القدرة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المؤسسية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عمليات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إتخاذ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القرار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ويؤدي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في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المحصلة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إلى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الاستخدام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الفعلي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الكفء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لنظم</w:t>
          </w:r>
          <w:r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عن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طريق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سهولة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إنسيابها</w:t>
          </w:r>
          <w:r>
            <w:rPr>
              <w:rFonts w:ascii="Arial" w:eastAsiaTheme="minorHAnsi" w:hAnsi="Arial"/>
            </w:rPr>
            <w:t>.</w:t>
          </w:r>
        </w:p>
      </w:tc>
      <w:tc>
        <w:tcPr>
          <w:tcW w:w="7829" w:type="dxa"/>
        </w:tcPr>
        <w:p w:rsidR="00F82A93" w:rsidRDefault="00F82A93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</w:rPr>
          </w:pPr>
          <w:r>
            <w:rPr>
              <w:rFonts w:ascii="Arial" w:eastAsiaTheme="minorHAnsi" w:hAnsi="Arial"/>
              <w:rtl/>
            </w:rPr>
            <w:t>رؤية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تتلخص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رؤية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 w:rsidR="008F376B"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تطوير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ميكنة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الإدارات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المختلفة</w:t>
          </w:r>
        </w:p>
        <w:p w:rsidR="00F82A93" w:rsidRPr="008F376B" w:rsidRDefault="00F82A93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</w:rPr>
          </w:pPr>
          <w:r>
            <w:rPr>
              <w:rFonts w:ascii="Arial" w:eastAsiaTheme="minorHAnsi" w:hAnsi="Arial"/>
              <w:rtl/>
            </w:rPr>
            <w:t>بالكلية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لتقديم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خدمات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إلكترونية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متميزة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للمستفيدين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من</w:t>
          </w:r>
          <w:r w:rsidR="008F376B"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أعضاء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المجتمع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الخارجي</w:t>
          </w:r>
          <w:r>
            <w:rPr>
              <w:rFonts w:ascii="Arial" w:eastAsiaTheme="minorHAnsi" w:hAnsi="Arial"/>
            </w:rPr>
            <w:t>.</w:t>
          </w:r>
        </w:p>
      </w:tc>
    </w:tr>
  </w:tbl>
  <w:p w:rsidR="00F82A93" w:rsidRDefault="00F82A93" w:rsidP="008F376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04" w:rsidRDefault="004A2804" w:rsidP="00D6169E">
      <w:pPr>
        <w:spacing w:after="0" w:line="240" w:lineRule="auto"/>
      </w:pPr>
      <w:r>
        <w:separator/>
      </w:r>
    </w:p>
  </w:footnote>
  <w:footnote w:type="continuationSeparator" w:id="0">
    <w:p w:rsidR="004A2804" w:rsidRDefault="004A2804" w:rsidP="00D6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9E" w:rsidRPr="00D6169E" w:rsidRDefault="009B344F" w:rsidP="008F376B">
    <w:pPr>
      <w:pStyle w:val="Header"/>
      <w:tabs>
        <w:tab w:val="clear" w:pos="4153"/>
        <w:tab w:val="clear" w:pos="8306"/>
        <w:tab w:val="left" w:pos="2228"/>
      </w:tabs>
      <w:jc w:val="both"/>
      <w:rPr>
        <w:rtl/>
        <w:lang w:bidi="ar-EG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27624273" wp14:editId="7F9BEBE0">
          <wp:simplePos x="0" y="0"/>
          <wp:positionH relativeFrom="margin">
            <wp:posOffset>-405130</wp:posOffset>
          </wp:positionH>
          <wp:positionV relativeFrom="margin">
            <wp:posOffset>-740410</wp:posOffset>
          </wp:positionV>
          <wp:extent cx="1403985" cy="583565"/>
          <wp:effectExtent l="0" t="0" r="571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BB4E6C4" wp14:editId="0605A062">
          <wp:simplePos x="0" y="0"/>
          <wp:positionH relativeFrom="margin">
            <wp:posOffset>4253865</wp:posOffset>
          </wp:positionH>
          <wp:positionV relativeFrom="margin">
            <wp:posOffset>-897255</wp:posOffset>
          </wp:positionV>
          <wp:extent cx="914400" cy="926465"/>
          <wp:effectExtent l="0" t="0" r="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69E"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43E"/>
    <w:multiLevelType w:val="hybridMultilevel"/>
    <w:tmpl w:val="7FAED66E"/>
    <w:lvl w:ilvl="0" w:tplc="319CB260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048"/>
    <w:multiLevelType w:val="hybridMultilevel"/>
    <w:tmpl w:val="DDF80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979F7"/>
    <w:multiLevelType w:val="hybridMultilevel"/>
    <w:tmpl w:val="7140304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AEF"/>
    <w:multiLevelType w:val="hybridMultilevel"/>
    <w:tmpl w:val="72DC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91A1F"/>
    <w:multiLevelType w:val="hybridMultilevel"/>
    <w:tmpl w:val="AA70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C58E6"/>
    <w:multiLevelType w:val="hybridMultilevel"/>
    <w:tmpl w:val="744E2F9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3911C46"/>
    <w:multiLevelType w:val="hybridMultilevel"/>
    <w:tmpl w:val="E60CE734"/>
    <w:lvl w:ilvl="0" w:tplc="3730B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612C"/>
    <w:multiLevelType w:val="hybridMultilevel"/>
    <w:tmpl w:val="20F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09C9"/>
    <w:multiLevelType w:val="hybridMultilevel"/>
    <w:tmpl w:val="BAC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2161B"/>
    <w:multiLevelType w:val="hybridMultilevel"/>
    <w:tmpl w:val="661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368"/>
    <w:multiLevelType w:val="hybridMultilevel"/>
    <w:tmpl w:val="171CCE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01FD"/>
    <w:multiLevelType w:val="hybridMultilevel"/>
    <w:tmpl w:val="9C1A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106D"/>
    <w:multiLevelType w:val="hybridMultilevel"/>
    <w:tmpl w:val="BC38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D3E3B"/>
    <w:multiLevelType w:val="hybridMultilevel"/>
    <w:tmpl w:val="11B4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443A9"/>
    <w:multiLevelType w:val="hybridMultilevel"/>
    <w:tmpl w:val="B96C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17F84"/>
    <w:multiLevelType w:val="hybridMultilevel"/>
    <w:tmpl w:val="7FE2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B51AC"/>
    <w:multiLevelType w:val="hybridMultilevel"/>
    <w:tmpl w:val="782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72CE"/>
    <w:multiLevelType w:val="hybridMultilevel"/>
    <w:tmpl w:val="054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D86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B5885E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6110D"/>
    <w:multiLevelType w:val="hybridMultilevel"/>
    <w:tmpl w:val="335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8D38">
      <w:numFmt w:val="bullet"/>
      <w:lvlText w:val="-"/>
      <w:lvlJc w:val="left"/>
      <w:pPr>
        <w:ind w:left="1440" w:hanging="360"/>
      </w:pPr>
      <w:rPr>
        <w:rFonts w:ascii="Arabic Transparent" w:eastAsia="Calibri" w:hAnsi="Arabic Transparent" w:cs="Arabic Transparen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9E"/>
    <w:rsid w:val="000212EB"/>
    <w:rsid w:val="00041405"/>
    <w:rsid w:val="00070799"/>
    <w:rsid w:val="00106489"/>
    <w:rsid w:val="001E72FA"/>
    <w:rsid w:val="00295172"/>
    <w:rsid w:val="00312F27"/>
    <w:rsid w:val="00394ACD"/>
    <w:rsid w:val="003B3EE3"/>
    <w:rsid w:val="004657EA"/>
    <w:rsid w:val="004A2804"/>
    <w:rsid w:val="004D0CAF"/>
    <w:rsid w:val="00505DC2"/>
    <w:rsid w:val="0063401A"/>
    <w:rsid w:val="006356B6"/>
    <w:rsid w:val="00654883"/>
    <w:rsid w:val="00776146"/>
    <w:rsid w:val="00800FD6"/>
    <w:rsid w:val="00896640"/>
    <w:rsid w:val="008F376B"/>
    <w:rsid w:val="0095259B"/>
    <w:rsid w:val="009B344F"/>
    <w:rsid w:val="00A06642"/>
    <w:rsid w:val="00AA4445"/>
    <w:rsid w:val="00AE75A0"/>
    <w:rsid w:val="00B05300"/>
    <w:rsid w:val="00B8390F"/>
    <w:rsid w:val="00B941EB"/>
    <w:rsid w:val="00BF621D"/>
    <w:rsid w:val="00C07390"/>
    <w:rsid w:val="00C256FB"/>
    <w:rsid w:val="00C72BDD"/>
    <w:rsid w:val="00D204A0"/>
    <w:rsid w:val="00D2740F"/>
    <w:rsid w:val="00D44B8A"/>
    <w:rsid w:val="00D6169E"/>
    <w:rsid w:val="00DA03A9"/>
    <w:rsid w:val="00DD13BC"/>
    <w:rsid w:val="00E01980"/>
    <w:rsid w:val="00E23D68"/>
    <w:rsid w:val="00E74AB6"/>
    <w:rsid w:val="00EC0BFF"/>
    <w:rsid w:val="00ED5332"/>
    <w:rsid w:val="00EE40DB"/>
    <w:rsid w:val="00F4766F"/>
    <w:rsid w:val="00F82A93"/>
    <w:rsid w:val="00F864D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169E"/>
  </w:style>
  <w:style w:type="paragraph" w:styleId="Footer">
    <w:name w:val="footer"/>
    <w:basedOn w:val="Normal"/>
    <w:link w:val="Foot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169E"/>
  </w:style>
  <w:style w:type="paragraph" w:styleId="BalloonText">
    <w:name w:val="Balloon Text"/>
    <w:basedOn w:val="Normal"/>
    <w:link w:val="BalloonTextChar"/>
    <w:uiPriority w:val="99"/>
    <w:semiHidden/>
    <w:unhideWhenUsed/>
    <w:rsid w:val="00D6169E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2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BDD"/>
    <w:rPr>
      <w:b/>
      <w:bCs/>
    </w:rPr>
  </w:style>
  <w:style w:type="character" w:customStyle="1" w:styleId="auto-style1">
    <w:name w:val="auto-style1"/>
    <w:basedOn w:val="DefaultParagraphFont"/>
    <w:rsid w:val="00C72BDD"/>
  </w:style>
  <w:style w:type="character" w:customStyle="1" w:styleId="auto-style2">
    <w:name w:val="auto-style2"/>
    <w:basedOn w:val="DefaultParagraphFont"/>
    <w:rsid w:val="00C7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169E"/>
  </w:style>
  <w:style w:type="paragraph" w:styleId="Footer">
    <w:name w:val="footer"/>
    <w:basedOn w:val="Normal"/>
    <w:link w:val="Foot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169E"/>
  </w:style>
  <w:style w:type="paragraph" w:styleId="BalloonText">
    <w:name w:val="Balloon Text"/>
    <w:basedOn w:val="Normal"/>
    <w:link w:val="BalloonTextChar"/>
    <w:uiPriority w:val="99"/>
    <w:semiHidden/>
    <w:unhideWhenUsed/>
    <w:rsid w:val="00D6169E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2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BDD"/>
    <w:rPr>
      <w:b/>
      <w:bCs/>
    </w:rPr>
  </w:style>
  <w:style w:type="character" w:customStyle="1" w:styleId="auto-style1">
    <w:name w:val="auto-style1"/>
    <w:basedOn w:val="DefaultParagraphFont"/>
    <w:rsid w:val="00C72BDD"/>
  </w:style>
  <w:style w:type="character" w:customStyle="1" w:styleId="auto-style2">
    <w:name w:val="auto-style2"/>
    <w:basedOn w:val="DefaultParagraphFont"/>
    <w:rsid w:val="00C7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2019-02-19T20:02:00Z</cp:lastPrinted>
  <dcterms:created xsi:type="dcterms:W3CDTF">2019-02-26T16:37:00Z</dcterms:created>
  <dcterms:modified xsi:type="dcterms:W3CDTF">2019-02-26T17:05:00Z</dcterms:modified>
</cp:coreProperties>
</file>