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6" w:rsidRDefault="00C33F66" w:rsidP="00547FE6">
      <w:pPr>
        <w:spacing w:line="420" w:lineRule="exact"/>
        <w:rPr>
          <w:rFonts w:hint="cs"/>
          <w:sz w:val="48"/>
          <w:rtl/>
        </w:rPr>
      </w:pPr>
    </w:p>
    <w:p w:rsidR="00547FE6" w:rsidRDefault="00547FE6" w:rsidP="00547FE6">
      <w:pPr>
        <w:spacing w:line="420" w:lineRule="exact"/>
        <w:rPr>
          <w:rFonts w:hint="cs"/>
          <w:sz w:val="48"/>
          <w:rtl/>
        </w:rPr>
      </w:pPr>
    </w:p>
    <w:p w:rsidR="00547FE6" w:rsidRDefault="00547FE6" w:rsidP="00547FE6">
      <w:pPr>
        <w:spacing w:line="420" w:lineRule="exact"/>
        <w:rPr>
          <w:rFonts w:hint="cs"/>
          <w:sz w:val="48"/>
          <w:rtl/>
        </w:rPr>
      </w:pPr>
    </w:p>
    <w:p w:rsidR="007D0FFF" w:rsidRDefault="007D0FFF" w:rsidP="001E476E">
      <w:pPr>
        <w:bidi w:val="0"/>
        <w:spacing w:line="300" w:lineRule="exact"/>
        <w:rPr>
          <w:rFonts w:cs="Simplified Arabic"/>
          <w:sz w:val="28"/>
          <w:szCs w:val="28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331AC0" w:rsidRDefault="00331AC0" w:rsidP="00331AC0">
      <w:pPr>
        <w:bidi w:val="0"/>
        <w:jc w:val="center"/>
        <w:rPr>
          <w:b/>
          <w:bCs/>
          <w:i/>
          <w:iCs/>
          <w:sz w:val="32"/>
          <w:szCs w:val="32"/>
        </w:rPr>
      </w:pPr>
    </w:p>
    <w:p w:rsidR="008F6796" w:rsidRDefault="008F6796" w:rsidP="0094629D">
      <w:pPr>
        <w:spacing w:line="400" w:lineRule="exact"/>
        <w:rPr>
          <w:rFonts w:cs="AdvertisingBold" w:hint="cs"/>
          <w:sz w:val="32"/>
          <w:szCs w:val="32"/>
          <w:rtl/>
        </w:rPr>
      </w:pPr>
    </w:p>
    <w:p w:rsidR="00EB7DB5" w:rsidRDefault="00EB7DB5" w:rsidP="008F6796">
      <w:pPr>
        <w:spacing w:line="400" w:lineRule="exact"/>
        <w:jc w:val="center"/>
        <w:rPr>
          <w:rFonts w:cs="AdvertisingBold" w:hint="cs"/>
          <w:sz w:val="32"/>
          <w:szCs w:val="32"/>
          <w:rtl/>
        </w:rPr>
      </w:pPr>
    </w:p>
    <w:p w:rsidR="008F6796" w:rsidRPr="008337FD" w:rsidRDefault="00966BCF" w:rsidP="008337FD">
      <w:pPr>
        <w:jc w:val="center"/>
        <w:rPr>
          <w:rFonts w:cs="ALAWI-3-8" w:hint="cs"/>
          <w:b/>
          <w:bCs/>
          <w:sz w:val="40"/>
          <w:szCs w:val="40"/>
          <w:rtl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-1033780</wp:posOffset>
            </wp:positionV>
            <wp:extent cx="822325" cy="2342515"/>
            <wp:effectExtent l="781050" t="0" r="758825" b="0"/>
            <wp:wrapNone/>
            <wp:docPr id="183" name="صورة 183" descr="B1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1_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325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796" w:rsidRPr="008337FD">
        <w:rPr>
          <w:rFonts w:cs="ALAWI-3-8" w:hint="cs"/>
          <w:b/>
          <w:bCs/>
          <w:sz w:val="40"/>
          <w:szCs w:val="40"/>
          <w:rtl/>
        </w:rPr>
        <w:t xml:space="preserve">نظام القبول بالكلية </w:t>
      </w:r>
    </w:p>
    <w:p w:rsidR="008F6796" w:rsidRPr="008337FD" w:rsidRDefault="008F6796" w:rsidP="008F6796">
      <w:pPr>
        <w:spacing w:line="400" w:lineRule="exact"/>
        <w:jc w:val="center"/>
        <w:rPr>
          <w:rFonts w:ascii="Calibri" w:eastAsia="Calibri" w:hAnsi="Calibri" w:cs="AL-Mohanad Bold" w:hint="cs"/>
          <w:sz w:val="28"/>
          <w:szCs w:val="28"/>
          <w:rtl/>
          <w:lang w:val="en-GB"/>
        </w:rPr>
      </w:pPr>
    </w:p>
    <w:p w:rsidR="00EB7DB5" w:rsidRDefault="00EB7DB5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softHyphen/>
      </w:r>
      <w:r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softHyphen/>
      </w: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94629D" w:rsidRDefault="0094629D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B37FB8" w:rsidRDefault="008F6796" w:rsidP="00B37FB8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lastRenderedPageBreak/>
        <w:t xml:space="preserve">    يتم القبول بالكلية عن طريق مكتب التنسيق من طلبة الثانوية العامة بقسميها العلمى والأدبى .ويوجد بالكلية نظامين لقبول الطلاب وهما : الانتظام والانتساب الموجه ، وذلك حسب المجموع الذى يحدده مكتب التنسيق مع العلم بأن درجة القبول لل</w:t>
      </w:r>
      <w:r w:rsidR="00EE316E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نتظام تكون أعلى منها بالنسبة لل</w:t>
      </w:r>
      <w:r w:rsidR="00EE316E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نتساب الموجه </w:t>
      </w:r>
      <w:r w:rsidR="00B37FB8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.</w:t>
      </w:r>
    </w:p>
    <w:p w:rsidR="008F6796" w:rsidRPr="00B37FB8" w:rsidRDefault="008F6796" w:rsidP="00B37FB8">
      <w:pPr>
        <w:spacing w:line="400" w:lineRule="exact"/>
        <w:jc w:val="lowKashida"/>
        <w:rPr>
          <w:rFonts w:ascii="Calibri" w:eastAsia="Calibri" w:hAnsi="Calibri" w:cs="ALAWI-3-8" w:hint="cs"/>
          <w:sz w:val="26"/>
          <w:szCs w:val="26"/>
          <w:rtl/>
        </w:rPr>
      </w:pPr>
      <w:r w:rsidRPr="00B37FB8">
        <w:rPr>
          <w:rFonts w:ascii="Calibri" w:eastAsia="Calibri" w:hAnsi="Calibri" w:cs="ALAWI-3-8" w:hint="cs"/>
          <w:sz w:val="26"/>
          <w:szCs w:val="26"/>
          <w:rtl/>
          <w:lang w:val="en-GB"/>
        </w:rPr>
        <w:t>وكانت درجات القبول بالنسبة للكلية فى العام الجامعى 2008</w:t>
      </w:r>
      <w:r w:rsidRPr="00B37FB8">
        <w:rPr>
          <w:rFonts w:ascii="Calibri" w:eastAsia="Calibri" w:hAnsi="Calibri" w:cs="ALAWI-3-8"/>
          <w:sz w:val="26"/>
          <w:szCs w:val="26"/>
        </w:rPr>
        <w:t>/</w:t>
      </w:r>
      <w:r w:rsidRPr="00B37FB8">
        <w:rPr>
          <w:rFonts w:ascii="Calibri" w:eastAsia="Calibri" w:hAnsi="Calibri" w:cs="ALAWI-3-8" w:hint="cs"/>
          <w:sz w:val="26"/>
          <w:szCs w:val="26"/>
          <w:rtl/>
        </w:rPr>
        <w:t xml:space="preserve"> 2009 على النحو التالى :</w:t>
      </w:r>
    </w:p>
    <w:p w:rsidR="008F6796" w:rsidRDefault="008F6796" w:rsidP="008F6796">
      <w:pPr>
        <w:spacing w:line="400" w:lineRule="exact"/>
        <w:rPr>
          <w:rFonts w:ascii="Calibri" w:eastAsia="Calibri" w:hAnsi="Calibri" w:cs="AL-Mohanad Bold" w:hint="cs"/>
          <w:sz w:val="28"/>
          <w:szCs w:val="28"/>
          <w:rtl/>
        </w:rPr>
      </w:pPr>
    </w:p>
    <w:tbl>
      <w:tblPr>
        <w:bidiVisual/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800"/>
      </w:tblGrid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القسم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المجموع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أدبى انتظام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341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علمى انتظام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355.5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أدبى انتساب موجه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318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علمى انتساب موجه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283.5</w:t>
            </w:r>
          </w:p>
        </w:tc>
      </w:tr>
    </w:tbl>
    <w:p w:rsidR="008F6796" w:rsidRPr="001B5027" w:rsidRDefault="008F6796" w:rsidP="008F6796">
      <w:pPr>
        <w:spacing w:line="400" w:lineRule="exact"/>
        <w:rPr>
          <w:rFonts w:ascii="Calibri" w:eastAsia="Calibri" w:hAnsi="Calibri" w:cs="AL-Mohanad Bold" w:hint="cs"/>
          <w:sz w:val="28"/>
          <w:szCs w:val="28"/>
          <w:rtl/>
          <w:lang w:val="en-GB"/>
        </w:rPr>
      </w:pPr>
      <w:r w:rsidRPr="001B5027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 </w:t>
      </w:r>
    </w:p>
    <w:p w:rsidR="008F6796" w:rsidRPr="00B37FB8" w:rsidRDefault="008F6796" w:rsidP="008A0FB2">
      <w:pPr>
        <w:spacing w:line="400" w:lineRule="exact"/>
        <w:jc w:val="center"/>
        <w:rPr>
          <w:rFonts w:ascii="Calibri" w:eastAsia="Calibri" w:hAnsi="Calibri" w:cs="ALAWI-3-8" w:hint="cs"/>
          <w:sz w:val="26"/>
          <w:szCs w:val="26"/>
          <w:rtl/>
        </w:rPr>
      </w:pPr>
      <w:r w:rsidRPr="00B37FB8">
        <w:rPr>
          <w:rFonts w:ascii="Calibri" w:eastAsia="Calibri" w:hAnsi="Calibri" w:cs="ALAWI-3-8" w:hint="cs"/>
          <w:sz w:val="26"/>
          <w:szCs w:val="26"/>
          <w:rtl/>
          <w:lang w:val="en-GB"/>
        </w:rPr>
        <w:t>و فى العام الجامعى2009</w:t>
      </w:r>
      <w:r w:rsidRPr="00B37FB8">
        <w:rPr>
          <w:rFonts w:ascii="Calibri" w:eastAsia="Calibri" w:hAnsi="Calibri" w:cs="ALAWI-3-8"/>
          <w:sz w:val="26"/>
          <w:szCs w:val="26"/>
        </w:rPr>
        <w:t>/</w:t>
      </w:r>
      <w:r w:rsidRPr="00B37FB8">
        <w:rPr>
          <w:rFonts w:ascii="Calibri" w:eastAsia="Calibri" w:hAnsi="Calibri" w:cs="ALAWI-3-8" w:hint="cs"/>
          <w:sz w:val="26"/>
          <w:szCs w:val="26"/>
          <w:rtl/>
        </w:rPr>
        <w:t xml:space="preserve"> 2010</w:t>
      </w:r>
      <w:r w:rsidR="008A0FB2" w:rsidRPr="00B37FB8">
        <w:rPr>
          <w:rFonts w:ascii="Calibri" w:eastAsia="Calibri" w:hAnsi="Calibri" w:cs="ALAWI-3-8" w:hint="cs"/>
          <w:sz w:val="26"/>
          <w:szCs w:val="26"/>
          <w:rtl/>
          <w:lang w:val="en-GB"/>
        </w:rPr>
        <w:t xml:space="preserve"> </w:t>
      </w:r>
      <w:r w:rsidRPr="00B37FB8">
        <w:rPr>
          <w:rFonts w:ascii="Calibri" w:eastAsia="Calibri" w:hAnsi="Calibri" w:cs="ALAWI-3-8" w:hint="cs"/>
          <w:sz w:val="26"/>
          <w:szCs w:val="26"/>
          <w:rtl/>
          <w:lang w:val="en-GB"/>
        </w:rPr>
        <w:t xml:space="preserve">كانت درجات القبول </w:t>
      </w:r>
      <w:r w:rsidRPr="00B37FB8">
        <w:rPr>
          <w:rFonts w:ascii="Calibri" w:eastAsia="Calibri" w:hAnsi="Calibri" w:cs="ALAWI-3-8" w:hint="cs"/>
          <w:sz w:val="26"/>
          <w:szCs w:val="26"/>
          <w:rtl/>
        </w:rPr>
        <w:t>على النحو التالى :</w:t>
      </w:r>
    </w:p>
    <w:p w:rsidR="008F6796" w:rsidRPr="00EB7DB5" w:rsidRDefault="008F6796" w:rsidP="00EB7DB5">
      <w:pPr>
        <w:spacing w:line="400" w:lineRule="exact"/>
        <w:jc w:val="center"/>
        <w:rPr>
          <w:rFonts w:ascii="Calibri" w:eastAsia="Calibri" w:hAnsi="Calibri" w:cs="ALAWI-3-8" w:hint="cs"/>
          <w:sz w:val="28"/>
          <w:szCs w:val="28"/>
          <w:rtl/>
        </w:rPr>
      </w:pPr>
    </w:p>
    <w:tbl>
      <w:tblPr>
        <w:bidiVisual/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40"/>
        <w:gridCol w:w="1800"/>
      </w:tblGrid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القسم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المجموع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أدبى انتظام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330.5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علمى انتظام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355.5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أدبى انتساب موجه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318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علمى انتساب موجه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</w:p>
        </w:tc>
      </w:tr>
    </w:tbl>
    <w:p w:rsidR="00B37FB8" w:rsidRDefault="00B37FB8" w:rsidP="008F6796">
      <w:pPr>
        <w:spacing w:line="400" w:lineRule="exact"/>
        <w:jc w:val="lowKashida"/>
        <w:rPr>
          <w:rFonts w:cs="AdvertisingBold" w:hint="cs"/>
          <w:b/>
          <w:bCs/>
          <w:sz w:val="32"/>
          <w:szCs w:val="32"/>
          <w:rtl/>
        </w:rPr>
      </w:pPr>
    </w:p>
    <w:p w:rsidR="0094629D" w:rsidRDefault="0094629D" w:rsidP="008F6796">
      <w:pPr>
        <w:spacing w:line="400" w:lineRule="exact"/>
        <w:jc w:val="lowKashida"/>
        <w:rPr>
          <w:rFonts w:cs="AdvertisingBold" w:hint="cs"/>
          <w:b/>
          <w:bCs/>
          <w:sz w:val="32"/>
          <w:szCs w:val="32"/>
          <w:rtl/>
        </w:rPr>
      </w:pPr>
    </w:p>
    <w:p w:rsidR="0094629D" w:rsidRDefault="0094629D" w:rsidP="008F6796">
      <w:pPr>
        <w:spacing w:line="400" w:lineRule="exact"/>
        <w:jc w:val="lowKashida"/>
        <w:rPr>
          <w:rFonts w:cs="AdvertisingBold" w:hint="cs"/>
          <w:b/>
          <w:bCs/>
          <w:sz w:val="32"/>
          <w:szCs w:val="32"/>
          <w:rtl/>
        </w:rPr>
      </w:pPr>
    </w:p>
    <w:p w:rsidR="0094629D" w:rsidRDefault="0094629D" w:rsidP="008F6796">
      <w:pPr>
        <w:spacing w:line="400" w:lineRule="exact"/>
        <w:jc w:val="lowKashida"/>
        <w:rPr>
          <w:rFonts w:cs="AdvertisingBold" w:hint="cs"/>
          <w:b/>
          <w:bCs/>
          <w:sz w:val="32"/>
          <w:szCs w:val="32"/>
          <w:rtl/>
        </w:rPr>
      </w:pPr>
    </w:p>
    <w:p w:rsidR="00B37FB8" w:rsidRDefault="00B37FB8" w:rsidP="00B37FB8">
      <w:pPr>
        <w:jc w:val="lowKashida"/>
        <w:rPr>
          <w:rFonts w:cs="ALAWI-3-8" w:hint="cs"/>
          <w:b/>
          <w:bCs/>
          <w:sz w:val="36"/>
          <w:szCs w:val="36"/>
          <w:rtl/>
        </w:rPr>
      </w:pPr>
      <w:r>
        <w:rPr>
          <w:rFonts w:cs="ALAWI-3-8"/>
          <w:b/>
          <w:bCs/>
          <w:noProof/>
          <w:sz w:val="36"/>
          <w:szCs w:val="36"/>
          <w:rtl/>
          <w:lang w:eastAsia="en-US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25" type="#_x0000_t98" style="position:absolute;left:0;text-align:left;margin-left:198pt;margin-top:7.3pt;width:135pt;height:45pt;z-index:-251661824" strokeweight="1.5pt">
            <w10:wrap anchorx="page"/>
          </v:shape>
        </w:pict>
      </w:r>
    </w:p>
    <w:p w:rsidR="008F6796" w:rsidRPr="00B37FB8" w:rsidRDefault="008F6796" w:rsidP="00B37FB8">
      <w:pPr>
        <w:jc w:val="lowKashida"/>
        <w:rPr>
          <w:rFonts w:cs="ALAWI-3-8" w:hint="cs"/>
          <w:b/>
          <w:bCs/>
          <w:sz w:val="36"/>
          <w:szCs w:val="36"/>
          <w:rtl/>
        </w:rPr>
      </w:pPr>
      <w:r w:rsidRPr="00B37FB8">
        <w:rPr>
          <w:rFonts w:cs="ALAWI-3-8" w:hint="cs"/>
          <w:b/>
          <w:bCs/>
          <w:sz w:val="36"/>
          <w:szCs w:val="36"/>
          <w:rtl/>
        </w:rPr>
        <w:t xml:space="preserve">تقديم أوراق الطلاب </w:t>
      </w:r>
      <w:r w:rsidR="00B37FB8" w:rsidRPr="00B37FB8">
        <w:rPr>
          <w:rFonts w:cs="ALAWI-3-8" w:hint="cs"/>
          <w:b/>
          <w:bCs/>
          <w:sz w:val="36"/>
          <w:szCs w:val="36"/>
          <w:rtl/>
        </w:rPr>
        <w:t>:</w:t>
      </w:r>
    </w:p>
    <w:p w:rsidR="00B37FB8" w:rsidRPr="00764F54" w:rsidRDefault="00B37FB8" w:rsidP="008F6796">
      <w:pPr>
        <w:spacing w:line="400" w:lineRule="exact"/>
        <w:jc w:val="lowKashida"/>
        <w:rPr>
          <w:rFonts w:cs="AdvertisingBold" w:hint="cs"/>
          <w:b/>
          <w:bCs/>
          <w:sz w:val="32"/>
          <w:szCs w:val="32"/>
          <w:rtl/>
        </w:rPr>
      </w:pPr>
    </w:p>
    <w:p w:rsidR="008F6796" w:rsidRPr="00764F54" w:rsidRDefault="008F6796" w:rsidP="00EE316E">
      <w:pPr>
        <w:spacing w:line="400" w:lineRule="exact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بعد</w:t>
      </w:r>
      <w:r w:rsidR="00EE316E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إعلان نتائج مراحل التنسيق المختلفة ووصول كشوف بأسماء الطلاب المرشحين للقبول بالكلية  يتم إدخال الأسماء على الحاسب ال</w:t>
      </w:r>
      <w:r w:rsidR="00EE316E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آ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لى بالكلية ويتم تحديد مواعيد للتعامل مع طلاب كل مرحلة لتلق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ّ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ى أوراقهم ، وتكون الأوراق المطلوبة هى :</w:t>
      </w:r>
    </w:p>
    <w:p w:rsidR="008F6796" w:rsidRPr="00764F54" w:rsidRDefault="008F6796" w:rsidP="004609C6">
      <w:pPr>
        <w:spacing w:line="400" w:lineRule="exact"/>
        <w:ind w:left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1-أصل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شهادة الثانوية العامة     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2- شهادة الميلاد (كمبيوتر )</w:t>
      </w:r>
    </w:p>
    <w:p w:rsidR="008F6796" w:rsidRPr="00764F54" w:rsidRDefault="004609C6" w:rsidP="004609C6">
      <w:pPr>
        <w:spacing w:line="400" w:lineRule="exact"/>
        <w:ind w:left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3-عدد6  صور شخصية          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4 -نموذج 2 جند للطلاب الذكور </w:t>
      </w:r>
    </w:p>
    <w:p w:rsidR="008F6796" w:rsidRPr="00764F54" w:rsidRDefault="008F6796" w:rsidP="004609C6">
      <w:pPr>
        <w:spacing w:line="400" w:lineRule="exact"/>
        <w:ind w:left="323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5- خط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اب الترشيح                  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6 </w:t>
      </w:r>
      <w:r w:rsidRPr="00764F54">
        <w:rPr>
          <w:rFonts w:ascii="Calibri" w:eastAsia="Calibri" w:hAnsi="Calibri" w:cs="AL-Mohanad Bold"/>
          <w:b/>
          <w:bCs/>
          <w:sz w:val="28"/>
          <w:szCs w:val="28"/>
          <w:rtl/>
          <w:lang w:val="en-GB"/>
        </w:rPr>
        <w:t>–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صورة البطاقة الشخصية </w:t>
      </w:r>
    </w:p>
    <w:p w:rsidR="008F6796" w:rsidRPr="00B37FB8" w:rsidRDefault="008F6796" w:rsidP="00B37FB8">
      <w:pPr>
        <w:spacing w:before="240" w:line="400" w:lineRule="exact"/>
        <w:rPr>
          <w:rFonts w:cs="ALAWI-3-8" w:hint="cs"/>
          <w:b/>
          <w:bCs/>
          <w:sz w:val="32"/>
          <w:szCs w:val="32"/>
          <w:rtl/>
        </w:rPr>
      </w:pPr>
      <w:r w:rsidRPr="00B37FB8">
        <w:rPr>
          <w:rFonts w:cs="ALAWI-3-8" w:hint="cs"/>
          <w:b/>
          <w:bCs/>
          <w:sz w:val="32"/>
          <w:szCs w:val="32"/>
          <w:rtl/>
        </w:rPr>
        <w:t>تحديد الأقسام :</w:t>
      </w:r>
    </w:p>
    <w:p w:rsidR="008F6796" w:rsidRPr="00764F54" w:rsidRDefault="008F6796" w:rsidP="004609C6">
      <w:pPr>
        <w:spacing w:line="400" w:lineRule="exact"/>
        <w:ind w:left="143" w:hanging="757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            يتم تحديد الأقسام العلمية فى المواعيد التى تحددها إدارة الكلية  حيث يتم تسليم الطالب استمارة رغبات 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ويقوم 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باستيفاء بياناتها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وتسليمها لشئون الطلاب 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بعد ذلك يتم عمل كشوف الأقسام 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وذلك حسب الشروط الموضحة باستمارة الرغبات .</w:t>
      </w:r>
    </w:p>
    <w:p w:rsidR="008F6796" w:rsidRPr="00764F54" w:rsidRDefault="008F6796" w:rsidP="008F6796">
      <w:pPr>
        <w:spacing w:line="400" w:lineRule="exact"/>
        <w:ind w:left="143" w:hanging="180"/>
        <w:rPr>
          <w:rFonts w:cs="AdvertisingBold" w:hint="cs"/>
          <w:b/>
          <w:bCs/>
          <w:sz w:val="32"/>
          <w:szCs w:val="32"/>
          <w:rtl/>
        </w:rPr>
      </w:pPr>
      <w:r w:rsidRPr="00764F54">
        <w:rPr>
          <w:rFonts w:cs="AdvertisingBold" w:hint="cs"/>
          <w:b/>
          <w:bCs/>
          <w:sz w:val="32"/>
          <w:szCs w:val="32"/>
          <w:rtl/>
        </w:rPr>
        <w:t xml:space="preserve">سداد الرسوم </w:t>
      </w:r>
    </w:p>
    <w:p w:rsidR="008F6796" w:rsidRPr="00764F54" w:rsidRDefault="008F6796" w:rsidP="008F6796">
      <w:pPr>
        <w:spacing w:line="400" w:lineRule="exact"/>
        <w:ind w:left="323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يتم سداد الرسوم الدراسية </w:t>
      </w:r>
      <w:r w:rsidR="004609C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واستخراج كارنيه الكلية ، مع بداية العام الدراسى وتكون على النحو التالى :</w:t>
      </w:r>
    </w:p>
    <w:p w:rsidR="008F6796" w:rsidRPr="00764F54" w:rsidRDefault="008F6796" w:rsidP="008F6796">
      <w:pPr>
        <w:spacing w:line="400" w:lineRule="exact"/>
        <w:ind w:left="323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tbl>
      <w:tblPr>
        <w:bidiVisual/>
        <w:tblW w:w="0" w:type="auto"/>
        <w:tblInd w:w="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2340"/>
      </w:tblGrid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الحالة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المصروفات (جنية)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انتظام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140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انتساب عادى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150.5</w:t>
            </w:r>
          </w:p>
        </w:tc>
      </w:tr>
      <w:tr w:rsidR="008F6796" w:rsidRPr="00D83D97" w:rsidTr="00D83D97">
        <w:tc>
          <w:tcPr>
            <w:tcW w:w="5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180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انتساب موجه</w:t>
            </w:r>
          </w:p>
        </w:tc>
        <w:tc>
          <w:tcPr>
            <w:tcW w:w="2340" w:type="dxa"/>
          </w:tcPr>
          <w:p w:rsidR="008F6796" w:rsidRPr="00D83D97" w:rsidRDefault="008F6796" w:rsidP="00D83D97">
            <w:pPr>
              <w:spacing w:line="400" w:lineRule="exact"/>
              <w:jc w:val="center"/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</w:pPr>
            <w:r w:rsidRPr="00D83D97">
              <w:rPr>
                <w:rFonts w:ascii="Calibri" w:eastAsia="Calibri" w:hAnsi="Calibri" w:cs="AL-Mohanad Bold" w:hint="cs"/>
                <w:b/>
                <w:bCs/>
                <w:sz w:val="28"/>
                <w:szCs w:val="28"/>
                <w:rtl/>
                <w:lang w:val="en-GB"/>
              </w:rPr>
              <w:t>490</w:t>
            </w:r>
          </w:p>
        </w:tc>
      </w:tr>
    </w:tbl>
    <w:p w:rsidR="008F6796" w:rsidRPr="00764F54" w:rsidRDefault="008F6796" w:rsidP="008F6796">
      <w:pPr>
        <w:spacing w:line="400" w:lineRule="exact"/>
        <w:ind w:left="323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8F6796" w:rsidRPr="00B37FB8" w:rsidRDefault="008F6796" w:rsidP="008F6796">
      <w:pPr>
        <w:spacing w:line="400" w:lineRule="exact"/>
        <w:rPr>
          <w:rFonts w:cs="ALAWI-3-8" w:hint="cs"/>
          <w:b/>
          <w:bCs/>
          <w:sz w:val="32"/>
          <w:szCs w:val="32"/>
          <w:rtl/>
        </w:rPr>
      </w:pPr>
      <w:r w:rsidRPr="00B37FB8">
        <w:rPr>
          <w:rFonts w:cs="ALAWI-3-8" w:hint="cs"/>
          <w:b/>
          <w:bCs/>
          <w:sz w:val="32"/>
          <w:szCs w:val="32"/>
          <w:rtl/>
        </w:rPr>
        <w:lastRenderedPageBreak/>
        <w:t>التحويل للكلية :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تقبل الكلية التحويل إليها من الكليات المناظرة وفقا للقواعد التى ينظمها قانون تنظيم الجامعات والقررات المعدلة له على النحو التالى :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تحتسب الفرص التى تمنح للطلاب المحولين من جامعات مصرية وأجنبية 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ومحملين بأكثر من أربع مواد وفقاً للضوابط التالية :</w:t>
      </w:r>
    </w:p>
    <w:p w:rsidR="008F6796" w:rsidRPr="00764F54" w:rsidRDefault="008F6796" w:rsidP="004F6743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- يقيد الطالب بالفرقة الأعلى مع عدم السماح له بدخول امتحانات مواد هذه الفرقة إلا</w:t>
      </w:r>
      <w:r w:rsidR="004F6743"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 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بعد النجاح فى المواد المقررة عليه من فرق </w:t>
      </w:r>
      <w:r w:rsidR="004F6743"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أ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دنى </w:t>
      </w:r>
      <w:r w:rsidR="004F6743"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إ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ذا زادت عن </w:t>
      </w:r>
      <w:r w:rsidR="004F6743"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أ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ربع</w:t>
      </w:r>
      <w:r w:rsidR="004F6743"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ة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 xml:space="preserve"> مواد طبقاً للائحة الداخلية للكلية أو المعهد.</w:t>
      </w:r>
    </w:p>
    <w:p w:rsidR="008F6796" w:rsidRDefault="008F6796" w:rsidP="008F6796">
      <w:pPr>
        <w:spacing w:line="400" w:lineRule="exact"/>
        <w:ind w:left="323" w:hanging="323"/>
        <w:jc w:val="lowKashida"/>
        <w:rPr>
          <w:rFonts w:cs="AdvertisingBold" w:hint="cs"/>
          <w:sz w:val="32"/>
          <w:szCs w:val="32"/>
          <w:rtl/>
        </w:rPr>
      </w:pPr>
      <w:r w:rsidRPr="00764F54">
        <w:rPr>
          <w:rFonts w:cs="AdvertisingBold" w:hint="cs"/>
          <w:sz w:val="32"/>
          <w:szCs w:val="32"/>
          <w:rtl/>
        </w:rPr>
        <w:t xml:space="preserve">- </w:t>
      </w:r>
      <w:r w:rsidRPr="00764F54">
        <w:rPr>
          <w:rFonts w:ascii="Calibri" w:eastAsia="Calibri" w:hAnsi="Calibri" w:cs="AL-Mohanad Bold" w:hint="cs"/>
          <w:sz w:val="28"/>
          <w:szCs w:val="28"/>
          <w:rtl/>
          <w:lang w:val="en-GB"/>
        </w:rPr>
        <w:t>يمنح الطالب فرص الامتحان المقررة للمادة المحمل بها طبقاً للفرقة الدراسية التى تدرس بها تلك المواد .</w:t>
      </w:r>
    </w:p>
    <w:p w:rsidR="003135B5" w:rsidRPr="00764F54" w:rsidRDefault="003135B5" w:rsidP="008F6796">
      <w:pPr>
        <w:spacing w:line="400" w:lineRule="exact"/>
        <w:ind w:left="323" w:hanging="323"/>
        <w:jc w:val="lowKashida"/>
        <w:rPr>
          <w:rFonts w:cs="AdvertisingBold" w:hint="cs"/>
          <w:sz w:val="32"/>
          <w:szCs w:val="32"/>
          <w:rtl/>
        </w:rPr>
      </w:pPr>
    </w:p>
    <w:p w:rsidR="008F6796" w:rsidRDefault="00B37FB8" w:rsidP="008F6796">
      <w:pPr>
        <w:spacing w:line="400" w:lineRule="exact"/>
        <w:jc w:val="center"/>
        <w:rPr>
          <w:rFonts w:cs="AdvertisingBold" w:hint="cs"/>
          <w:sz w:val="32"/>
          <w:szCs w:val="32"/>
          <w:rtl/>
        </w:rPr>
      </w:pPr>
      <w:r>
        <w:rPr>
          <w:rFonts w:cs="AdvertisingBold"/>
          <w:noProof/>
          <w:sz w:val="32"/>
          <w:szCs w:val="32"/>
          <w:rtl/>
          <w:lang w:eastAsia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228" type="#_x0000_t53" style="position:absolute;left:0;text-align:left;margin-left:81pt;margin-top:1.45pt;width:171pt;height:45pt;z-index:-251660800" adj="4813,7200" strokeweight="1.5pt">
            <w10:wrap anchorx="page"/>
          </v:shape>
        </w:pict>
      </w:r>
    </w:p>
    <w:p w:rsidR="008F6796" w:rsidRDefault="008F6796" w:rsidP="00B37FB8">
      <w:pPr>
        <w:jc w:val="center"/>
        <w:rPr>
          <w:rFonts w:cs="ALAWI-3-8" w:hint="cs"/>
          <w:b/>
          <w:bCs/>
          <w:sz w:val="40"/>
          <w:szCs w:val="40"/>
          <w:rtl/>
        </w:rPr>
      </w:pPr>
      <w:r w:rsidRPr="00B37FB8">
        <w:rPr>
          <w:rFonts w:cs="ALAWI-3-8" w:hint="cs"/>
          <w:b/>
          <w:bCs/>
          <w:sz w:val="40"/>
          <w:szCs w:val="40"/>
          <w:rtl/>
        </w:rPr>
        <w:t>قواعد عامة</w:t>
      </w:r>
    </w:p>
    <w:p w:rsidR="00B37FB8" w:rsidRPr="00B37FB8" w:rsidRDefault="00B37FB8" w:rsidP="00B37FB8">
      <w:pPr>
        <w:jc w:val="center"/>
        <w:rPr>
          <w:rFonts w:cs="ALAWI-3-8" w:hint="cs"/>
          <w:b/>
          <w:bCs/>
          <w:sz w:val="40"/>
          <w:szCs w:val="40"/>
          <w:rtl/>
        </w:rPr>
      </w:pPr>
    </w:p>
    <w:p w:rsidR="008F6796" w:rsidRPr="00764F54" w:rsidRDefault="008F6796" w:rsidP="005C399F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يكون الامتحان فى نهاية كل فصل دراسى تحريريا فى المواد الخاصة بكل فصل طبقا لما يقرره مجلس الكلية ، وللمجلس بناء على اقتراح مجالس الأقسام أن يقرر عل</w:t>
      </w:r>
      <w:r w:rsidR="005C399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وة على ذلك امتحانا شفويا أو ع</w:t>
      </w:r>
      <w:r w:rsidR="005C399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مل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يا فى بعض المقررات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- يحدد كل قسم مقررين على الأكثر يخصص لكل منهما خمسة وعشرين فى  المائة من المجموع الكلى لدرجة أعمال السنة التى تنظم </w:t>
      </w:r>
      <w:r w:rsidR="005C399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ويجرى اختبار الطلبة المنتظمين فيها بناء على قرار من مجلس الكلية بعد أخذ رأى مجلس الأقسام ، وتخصص بقية الدرجات وقدرها خمسة وسبعون فى المائة للامتحان التحريرى المقرر فى نهاية الفصل الدراسى ، ويقوم باختبار الطلاب فى أعمال السنة لجنة يشكلها مجلس الكلية بناء على اقتراح من مجلس القسم المختص.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lastRenderedPageBreak/>
        <w:t>- يصدر مجلس الكلية قرارا بمحتويات المقررات الدراسية بناء على اقتراح مجالس الأقسام ،ولا يدخل عليه أى تعديل إلا بعد سنتين على الأقل.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تعامل مواد التدريب العملى بالأقسام معاملة المقررات ، أما فى الأقسام التى يكون التدريب فيها جزءا من المقرر فيعامل معاملة أعمال السنة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مدة الامتحان التحريرى لكل مقرر ساعتان ويعقد للمنتسبين امتحان فى ورقة خاصة عوضا عن أعمال السنة التى يكلف بها الطلاب المنتظمون وتعامل معاملة المقرر.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- تم إضافة مادة حقوق الإنسان اعتبارا من العام الجديد 2005 / 2006 على طلاب الفرقة الأولى لجميع أقسام الكلية </w:t>
      </w:r>
      <w:r w:rsidR="00E17377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وهى مادة نجاح ورسوب فقط </w:t>
      </w:r>
      <w:r w:rsidR="00E17377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ولا تضاف للمجموع الكلى .</w:t>
      </w:r>
    </w:p>
    <w:p w:rsidR="008F6796" w:rsidRPr="00764F54" w:rsidRDefault="008F6796" w:rsidP="00D75E8D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ينتقل الطالب إلى الفرقة الأعلى إذا نجح فى جميع المقررات أو رسب فيما لا يزيد على مقررين ، وفى كل الأحوال يعيد الطالب ما رسب فيه  دراسة وامتحانا وفقا للمحتوى الذى يدرس فى الكلية للطلاب المقيدين بالفرقة التى يدرس بها المقرر.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يعقد امتحان فى نهاية الفصل الدراسي الأول يسمح بدخول طلاب الفرقة الرابعة الراسبين فيما لايزيد على مقررين من مقررات الدراسة.</w:t>
      </w:r>
    </w:p>
    <w:p w:rsidR="008F6796" w:rsidRPr="00764F54" w:rsidRDefault="008F6796" w:rsidP="00D75E8D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يسرى على الطلاب الباقين للإعادة بفرقتهم ما يسرى على الطلاب المستجدين فى الفرقة بخصوص أعمال السنة ، أما الطلاب المنقول</w:t>
      </w:r>
      <w:r w:rsidR="00D75E8D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ن بمادة أو مادتين فتحسب لها درجة المقرر على أساس النهاية العظمى للمقرر.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لا يسمح للطلاب المنتظمين بدخول الامتحان فى أى مقرر ، إلا إذا بلغت نسبة مواظبتهم على حضور هذا المقرر أو التدريب فيه 75 % على الأقل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lastRenderedPageBreak/>
        <w:t>- يحدد مجلس الكلية بناء على اقتراحات مجا</w:t>
      </w:r>
      <w:r w:rsidR="00D75E8D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لس الأقسام الشروط التى ينبغى تو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فرها فيمن تقبلهم هذه الأقسام </w:t>
      </w:r>
      <w:r w:rsidR="00D75E8D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،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والأعداد المسموح بها وفقا لمتطلبات خطة التنمية الاجتماعية والاقتصادية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الدرجة النهائية لكل مقر دراسي هى 100 درجة.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- يقدر نجاح الطالب فى المقررات العامة بأحد التقديرات الآتية :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ممتاز 90 % فأكثر من مجموع الدرجات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جيد جداً من 80 % إلى أقل من 90 % من مجموع الدرجات.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جيد من 65 % إلى أقل من 80 % من مجموع الدرجات 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مقبول من 50% إلى أقل من 65% من مجموع الدرجات.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أما رسوب الطالب فيقدر بأحد التقديرين الآتيين :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- ضعيف من 35 % إلى أقل من 50% من مجموع الدرجات.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- ضعيف  جداً اقل من 35 % من مجموع الدرجات .</w:t>
      </w:r>
    </w:p>
    <w:p w:rsidR="008F6796" w:rsidRPr="00764F54" w:rsidRDefault="007C64D7" w:rsidP="00EE15F8">
      <w:pPr>
        <w:spacing w:line="400" w:lineRule="exact"/>
        <w:ind w:left="1120" w:hanging="1080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-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الطالب الغائب بعذر أو بدون عذر فى أحد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</w:t>
      </w:r>
      <w:r w:rsidR="00EE15F8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شقى المادة المتصلة يعتبر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غيابا عن المادة بأكملها.</w:t>
      </w:r>
    </w:p>
    <w:p w:rsidR="008F6796" w:rsidRPr="00764F54" w:rsidRDefault="007C64D7" w:rsidP="008F6796">
      <w:pPr>
        <w:spacing w:line="400" w:lineRule="exact"/>
        <w:ind w:left="323" w:hanging="323"/>
        <w:jc w:val="lowKashida"/>
        <w:rPr>
          <w:rFonts w:ascii="Calibri" w:eastAsia="Calibri" w:hAnsi="Calibri" w:cs="AdvertisingBold" w:hint="cs"/>
          <w:b/>
          <w:bCs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-  </w:t>
      </w:r>
      <w:r w:rsidR="008F6796" w:rsidRPr="00764F54">
        <w:rPr>
          <w:rFonts w:ascii="Calibri" w:eastAsia="Calibri" w:hAnsi="Calibri" w:cs="AdvertisingBold" w:hint="cs"/>
          <w:b/>
          <w:bCs/>
          <w:rtl/>
          <w:lang w:val="en-GB"/>
        </w:rPr>
        <w:t>يقدر نجاح الطالب فى درجة الليسانس بأحد التقديرات الآتية :</w:t>
      </w:r>
    </w:p>
    <w:p w:rsidR="008F6796" w:rsidRPr="00764F54" w:rsidRDefault="008F6796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</w:r>
      <w:r w:rsidR="007C64D7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                        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ممتاز  - جيد جدا </w:t>
      </w:r>
      <w:r w:rsidRPr="00764F54">
        <w:rPr>
          <w:rFonts w:ascii="Calibri" w:eastAsia="Calibri" w:hAnsi="Calibri" w:cs="AL-Mohanad Bold"/>
          <w:b/>
          <w:bCs/>
          <w:sz w:val="28"/>
          <w:szCs w:val="28"/>
          <w:rtl/>
          <w:lang w:val="en-GB"/>
        </w:rPr>
        <w:t>–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جيد </w:t>
      </w:r>
      <w:r w:rsidRPr="00764F54">
        <w:rPr>
          <w:rFonts w:ascii="Calibri" w:eastAsia="Calibri" w:hAnsi="Calibri" w:cs="AL-Mohanad Bold"/>
          <w:b/>
          <w:bCs/>
          <w:sz w:val="28"/>
          <w:szCs w:val="28"/>
          <w:rtl/>
          <w:lang w:val="en-GB"/>
        </w:rPr>
        <w:t>–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مقبول </w:t>
      </w:r>
    </w:p>
    <w:p w:rsidR="008F6796" w:rsidRPr="00764F54" w:rsidRDefault="008F6796" w:rsidP="00EE15F8">
      <w:pPr>
        <w:spacing w:line="400" w:lineRule="exact"/>
        <w:ind w:left="760" w:hanging="720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 </w:t>
      </w:r>
      <w:r w:rsidR="00EE15F8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-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يحسب التقدير العام للطالب فى درجة الليسانس </w:t>
      </w:r>
      <w:r w:rsidRPr="00764F54">
        <w:rPr>
          <w:rFonts w:ascii="Calibri" w:eastAsia="Calibri" w:hAnsi="Calibri" w:cs="AL-Mohanad Bold"/>
          <w:b/>
          <w:bCs/>
          <w:sz w:val="28"/>
          <w:szCs w:val="28"/>
          <w:rtl/>
          <w:lang w:val="en-GB"/>
        </w:rPr>
        <w:t>–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تراكميا </w:t>
      </w:r>
      <w:r w:rsidRPr="00764F54">
        <w:rPr>
          <w:rFonts w:ascii="Calibri" w:eastAsia="Calibri" w:hAnsi="Calibri" w:cs="AL-Mohanad Bold"/>
          <w:b/>
          <w:bCs/>
          <w:sz w:val="28"/>
          <w:szCs w:val="28"/>
          <w:rtl/>
          <w:lang w:val="en-GB"/>
        </w:rPr>
        <w:t>–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على أساس المجموع الكلى للدرجات التى حصل عليها فى كل السنوات الدراسية ، كما يتم ترتيبه وفقا لهذا المجموع .</w:t>
      </w:r>
    </w:p>
    <w:p w:rsidR="008F6796" w:rsidRPr="00764F54" w:rsidRDefault="00EE15F8" w:rsidP="00EE15F8">
      <w:pPr>
        <w:spacing w:line="400" w:lineRule="exact"/>
        <w:ind w:left="1120" w:hanging="1800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           - 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يمنح الطالب مرتبة الشرف إذا كان تقديره النهائى ممتازا أو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جيد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جداً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على ألا يقل تقديره العام فى أى فرقة من فرق الدراسة عن جيد جداً.</w:t>
      </w:r>
    </w:p>
    <w:p w:rsidR="008F6796" w:rsidRPr="00764F54" w:rsidRDefault="008F6796" w:rsidP="00EE15F8">
      <w:pPr>
        <w:spacing w:line="400" w:lineRule="exact"/>
        <w:ind w:left="1660" w:hanging="1260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</w:t>
      </w:r>
      <w:r w:rsidR="00EE15F8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-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ويشترط لحصول الطالب على مرتبة الشرف ألا يكون قد رسب فى امتحان تقدم له لأية فرقة.</w:t>
      </w:r>
    </w:p>
    <w:p w:rsidR="008F6796" w:rsidRDefault="008F6796" w:rsidP="008F6796">
      <w:pPr>
        <w:spacing w:line="400" w:lineRule="exact"/>
        <w:ind w:left="323" w:hanging="15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3135B5" w:rsidRDefault="003135B5" w:rsidP="008F6796">
      <w:pPr>
        <w:spacing w:line="400" w:lineRule="exact"/>
        <w:ind w:left="323" w:hanging="15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3135B5" w:rsidRDefault="003135B5" w:rsidP="008F6796">
      <w:pPr>
        <w:spacing w:line="400" w:lineRule="exact"/>
        <w:ind w:left="323" w:hanging="15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</w:p>
    <w:p w:rsidR="008F6796" w:rsidRPr="003135B5" w:rsidRDefault="003135B5" w:rsidP="003135B5">
      <w:pPr>
        <w:spacing w:line="400" w:lineRule="exact"/>
        <w:ind w:left="323" w:hanging="153"/>
        <w:jc w:val="center"/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</w:pPr>
      <w:r>
        <w:rPr>
          <w:rFonts w:ascii="Calibri" w:eastAsia="Calibri" w:hAnsi="Calibri" w:cs="AL-Mohanad Bold"/>
          <w:b/>
          <w:bCs/>
          <w:noProof/>
          <w:sz w:val="28"/>
          <w:szCs w:val="28"/>
          <w:rtl/>
          <w:lang w:eastAsia="en-US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231" type="#_x0000_t108" style="position:absolute;left:0;text-align:left;margin-left:45pt;margin-top:-4.55pt;width:243pt;height:54pt;z-index:-251659776" adj="3987,12600" strokeweight="1.5pt">
            <w10:wrap anchorx="page"/>
          </v:shape>
        </w:pict>
      </w:r>
      <w:r w:rsidR="008F6796" w:rsidRPr="003135B5"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  <w:t>نظام الانتساب الموجه</w:t>
      </w:r>
    </w:p>
    <w:p w:rsidR="003135B5" w:rsidRPr="00764F54" w:rsidRDefault="003135B5" w:rsidP="008F6796">
      <w:pPr>
        <w:spacing w:line="400" w:lineRule="exact"/>
        <w:ind w:left="323" w:hanging="323"/>
        <w:jc w:val="center"/>
        <w:rPr>
          <w:rFonts w:ascii="Calibri" w:eastAsia="Calibri" w:hAnsi="Calibri" w:cs="AdvertisingBold" w:hint="cs"/>
          <w:b/>
          <w:bCs/>
          <w:sz w:val="28"/>
          <w:szCs w:val="28"/>
          <w:rtl/>
          <w:lang w:val="en-GB"/>
        </w:rPr>
      </w:pPr>
    </w:p>
    <w:p w:rsidR="003135B5" w:rsidRDefault="003135B5" w:rsidP="008F6796">
      <w:pPr>
        <w:spacing w:line="40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</w:rPr>
      </w:pPr>
    </w:p>
    <w:p w:rsidR="008F6796" w:rsidRPr="00764F54" w:rsidRDefault="008F6796" w:rsidP="003135B5">
      <w:pPr>
        <w:spacing w:line="38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/>
          <w:b/>
          <w:bCs/>
          <w:sz w:val="28"/>
          <w:szCs w:val="28"/>
          <w:lang w:val="en-GB"/>
        </w:rPr>
        <w:t xml:space="preserve">-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يقتصر قبول هؤلاء الطلاب عن طريق مكتب التنسيق وفقا للمجموع فى الثانوية العامة.</w:t>
      </w:r>
    </w:p>
    <w:p w:rsidR="008F6796" w:rsidRPr="00764F54" w:rsidRDefault="00D95AC6" w:rsidP="003135B5">
      <w:pPr>
        <w:spacing w:line="380" w:lineRule="exact"/>
        <w:ind w:left="940" w:hanging="1260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    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- يجوز تحول طلاب الانتساب الموجه إلى الانتظام بشرط الحصول على </w:t>
      </w:r>
      <w:r w:rsidR="00EE15F8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 </w:t>
      </w:r>
      <w:r w:rsidR="008F6796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تقدير عام جيد على الأقل .</w:t>
      </w:r>
    </w:p>
    <w:p w:rsidR="008F6796" w:rsidRPr="00764F54" w:rsidRDefault="008F6796" w:rsidP="003135B5">
      <w:pPr>
        <w:spacing w:line="380" w:lineRule="exact"/>
        <w:ind w:left="143" w:hanging="14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يجوز تحويل ونقل قيد الطلاب المقيدين بالانتساب الموج</w:t>
      </w:r>
      <w:r w:rsidR="00D5641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ه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 xml:space="preserve"> ب</w:t>
      </w:r>
      <w:r w:rsidR="00D5641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حدى كليات الجامعة إلى الكليات والمعاهد الأخرى ، وذلك بشرط</w:t>
      </w:r>
      <w:r w:rsidRPr="00764F54">
        <w:rPr>
          <w:rFonts w:ascii="Calibri" w:eastAsia="Calibri" w:hAnsi="Calibri" w:cs="AL-Mohanad Bold" w:hint="cs"/>
          <w:b/>
          <w:bCs/>
          <w:sz w:val="16"/>
          <w:szCs w:val="16"/>
          <w:rtl/>
          <w:lang w:val="en-GB"/>
        </w:rPr>
        <w:t xml:space="preserve">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حصول</w:t>
      </w:r>
      <w:r w:rsidRPr="00764F54">
        <w:rPr>
          <w:rFonts w:ascii="Calibri" w:eastAsia="Calibri" w:hAnsi="Calibri" w:cs="AL-Mohanad Bold" w:hint="cs"/>
          <w:b/>
          <w:bCs/>
          <w:sz w:val="16"/>
          <w:szCs w:val="16"/>
          <w:rtl/>
          <w:lang w:val="en-GB"/>
        </w:rPr>
        <w:t xml:space="preserve">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الطالب</w:t>
      </w:r>
      <w:r w:rsidRPr="00764F54">
        <w:rPr>
          <w:rFonts w:ascii="Calibri" w:eastAsia="Calibri" w:hAnsi="Calibri" w:cs="AL-Mohanad Bold" w:hint="cs"/>
          <w:b/>
          <w:bCs/>
          <w:sz w:val="16"/>
          <w:szCs w:val="16"/>
          <w:rtl/>
          <w:lang w:val="en-GB"/>
        </w:rPr>
        <w:t xml:space="preserve">  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على الحد الأدنى للمجموع الذى قبل بالكلية أو المعهد المراد نقل قيده أو تحويله إليها.</w:t>
      </w:r>
    </w:p>
    <w:p w:rsidR="008F6796" w:rsidRPr="00764F54" w:rsidRDefault="008F6796" w:rsidP="003135B5">
      <w:pPr>
        <w:spacing w:line="380" w:lineRule="exact"/>
        <w:ind w:left="143" w:hanging="14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يسدد طالب الانتساب الموجه رسوم دراسته كمقابل مإلى للخدمة التعليمية التى تقدم له، ويجوز للطالب أن يقوم بسدادها إما دفعة واحدة أو على قسطين.</w:t>
      </w:r>
    </w:p>
    <w:p w:rsidR="008F6796" w:rsidRPr="00764F54" w:rsidRDefault="008F6796" w:rsidP="003135B5">
      <w:pPr>
        <w:spacing w:line="380" w:lineRule="exact"/>
        <w:ind w:left="143" w:hanging="14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لهذا الطالب حق ممارسة جميع أنواع الأنشطة أسوة بالطالب المنتظم على شرط أن يتقدم بما يثبت تفرغه للدراسة .</w:t>
      </w:r>
    </w:p>
    <w:p w:rsidR="008F6796" w:rsidRDefault="008F6796" w:rsidP="003135B5">
      <w:pPr>
        <w:tabs>
          <w:tab w:val="left" w:pos="601"/>
        </w:tabs>
        <w:spacing w:line="44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ab/>
        <w:t>- يتمتع الطالب بالخدمة الطبية أسوة بالطالب المنتظم وكذلك الدعم المقرر للكتاب الجماعي.</w:t>
      </w:r>
    </w:p>
    <w:p w:rsidR="003135B5" w:rsidRDefault="003135B5" w:rsidP="00D5641F">
      <w:pPr>
        <w:tabs>
          <w:tab w:val="left" w:pos="601"/>
        </w:tabs>
        <w:spacing w:line="400" w:lineRule="exact"/>
        <w:ind w:left="323" w:hanging="323"/>
        <w:jc w:val="center"/>
        <w:rPr>
          <w:rFonts w:ascii="Calibri" w:eastAsia="Calibri" w:hAnsi="Calibri" w:cs="AdvertisingBold" w:hint="cs"/>
          <w:b/>
          <w:bCs/>
          <w:sz w:val="28"/>
          <w:szCs w:val="28"/>
          <w:rtl/>
          <w:lang w:val="en-GB"/>
        </w:rPr>
      </w:pPr>
      <w:r>
        <w:rPr>
          <w:rFonts w:ascii="Calibri" w:eastAsia="Calibri" w:hAnsi="Calibri" w:cs="AL-Mohanad Bold"/>
          <w:b/>
          <w:bCs/>
          <w:noProof/>
          <w:sz w:val="28"/>
          <w:szCs w:val="28"/>
          <w:rtl/>
          <w:lang w:eastAsia="en-US"/>
        </w:rPr>
        <w:pict>
          <v:shape id="_x0000_s1232" type="#_x0000_t108" style="position:absolute;left:0;text-align:left;margin-left:45pt;margin-top:12.45pt;width:243pt;height:54pt;z-index:-251658752" adj="3987,12600" strokeweight="1.5pt">
            <w10:wrap anchorx="page"/>
          </v:shape>
        </w:pict>
      </w:r>
    </w:p>
    <w:p w:rsidR="008F6796" w:rsidRPr="003135B5" w:rsidRDefault="008F6796" w:rsidP="003135B5">
      <w:pPr>
        <w:tabs>
          <w:tab w:val="left" w:pos="601"/>
        </w:tabs>
        <w:ind w:left="323" w:hanging="323"/>
        <w:jc w:val="center"/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</w:pPr>
      <w:r w:rsidRPr="003135B5"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  <w:t>نظام ال</w:t>
      </w:r>
      <w:r w:rsidR="00D5641F" w:rsidRPr="003135B5"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  <w:t>ا</w:t>
      </w:r>
      <w:r w:rsidRPr="003135B5">
        <w:rPr>
          <w:rFonts w:ascii="Calibri" w:eastAsia="Calibri" w:hAnsi="Calibri" w:cs="ALAWI-3-8" w:hint="cs"/>
          <w:b/>
          <w:bCs/>
          <w:sz w:val="40"/>
          <w:szCs w:val="40"/>
          <w:rtl/>
          <w:lang w:val="en-GB"/>
        </w:rPr>
        <w:t>نتساب العادى</w:t>
      </w:r>
    </w:p>
    <w:p w:rsidR="003135B5" w:rsidRPr="00764F54" w:rsidRDefault="003135B5" w:rsidP="00D5641F">
      <w:pPr>
        <w:tabs>
          <w:tab w:val="left" w:pos="601"/>
        </w:tabs>
        <w:spacing w:line="400" w:lineRule="exact"/>
        <w:ind w:left="323" w:hanging="323"/>
        <w:jc w:val="center"/>
        <w:rPr>
          <w:rFonts w:ascii="Calibri" w:eastAsia="Calibri" w:hAnsi="Calibri" w:cs="AdvertisingBold" w:hint="cs"/>
          <w:b/>
          <w:bCs/>
          <w:sz w:val="28"/>
          <w:szCs w:val="28"/>
          <w:rtl/>
          <w:lang w:val="en-GB"/>
        </w:rPr>
      </w:pPr>
    </w:p>
    <w:p w:rsidR="008F6796" w:rsidRPr="00764F54" w:rsidRDefault="008F6796" w:rsidP="003135B5">
      <w:pPr>
        <w:numPr>
          <w:ilvl w:val="1"/>
          <w:numId w:val="25"/>
        </w:numPr>
        <w:tabs>
          <w:tab w:val="clear" w:pos="1440"/>
          <w:tab w:val="num" w:pos="323"/>
          <w:tab w:val="left" w:pos="601"/>
        </w:tabs>
        <w:spacing w:line="38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يتم قبول هؤلاء الطلاب من جميع حملة المؤهلات العليا ( نظام الأربع سنوات ) بعد استيفاء الأوراق المطلوبة .</w:t>
      </w:r>
    </w:p>
    <w:p w:rsidR="008F6796" w:rsidRPr="00764F54" w:rsidRDefault="008F6796" w:rsidP="003135B5">
      <w:pPr>
        <w:numPr>
          <w:ilvl w:val="1"/>
          <w:numId w:val="25"/>
        </w:numPr>
        <w:tabs>
          <w:tab w:val="clear" w:pos="1440"/>
          <w:tab w:val="num" w:pos="503"/>
          <w:tab w:val="left" w:pos="601"/>
        </w:tabs>
        <w:spacing w:line="38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يسدد طالب الانتساب العادى رسوم دراسته كمقابل م</w:t>
      </w:r>
      <w:r w:rsidR="00CE6AAF"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ال</w:t>
      </w: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t>ى للخدمة التعليمية التى تقدم له .</w:t>
      </w:r>
    </w:p>
    <w:p w:rsidR="008F6796" w:rsidRPr="00764F54" w:rsidRDefault="008F6796" w:rsidP="003135B5">
      <w:pPr>
        <w:numPr>
          <w:ilvl w:val="1"/>
          <w:numId w:val="25"/>
        </w:numPr>
        <w:tabs>
          <w:tab w:val="clear" w:pos="1440"/>
          <w:tab w:val="num" w:pos="323"/>
          <w:tab w:val="left" w:pos="601"/>
        </w:tabs>
        <w:spacing w:line="380" w:lineRule="exact"/>
        <w:ind w:left="323" w:hanging="323"/>
        <w:jc w:val="lowKashida"/>
        <w:rPr>
          <w:rFonts w:ascii="Calibri" w:eastAsia="Calibri" w:hAnsi="Calibri" w:cs="AL-Mohanad Bold" w:hint="cs"/>
          <w:b/>
          <w:bCs/>
          <w:sz w:val="28"/>
          <w:szCs w:val="28"/>
          <w:lang w:val="en-GB"/>
        </w:rPr>
      </w:pPr>
      <w:r w:rsidRPr="00764F54">
        <w:rPr>
          <w:rFonts w:ascii="Calibri" w:eastAsia="Calibri" w:hAnsi="Calibri" w:cs="AL-Mohanad Bold" w:hint="cs"/>
          <w:b/>
          <w:bCs/>
          <w:sz w:val="28"/>
          <w:szCs w:val="28"/>
          <w:rtl/>
          <w:lang w:val="en-GB"/>
        </w:rPr>
        <w:lastRenderedPageBreak/>
        <w:t>يعقد لطالب الانتساب العادى امتحان فى ورقة خاصة عوضا عن أعمال السنة التى يكلف بها الطلاب وتعامل معاملة المقرر.</w:t>
      </w:r>
    </w:p>
    <w:p w:rsidR="00CE6AAF" w:rsidRDefault="002678D5" w:rsidP="008F6796">
      <w:pPr>
        <w:spacing w:line="400" w:lineRule="exact"/>
        <w:jc w:val="center"/>
        <w:rPr>
          <w:rFonts w:hint="cs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en-US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235" type="#_x0000_t107" style="position:absolute;left:0;text-align:left;margin-left:27pt;margin-top:-5.55pt;width:270pt;height:54pt;z-index:-251657728" adj="3980,9000,18273" strokeweight="1.5pt">
            <w10:wrap anchorx="page"/>
          </v:shape>
        </w:pict>
      </w:r>
    </w:p>
    <w:p w:rsidR="008F6796" w:rsidRPr="002678D5" w:rsidRDefault="008F6796" w:rsidP="002678D5">
      <w:pPr>
        <w:jc w:val="center"/>
        <w:rPr>
          <w:rFonts w:cs="ALAWI-3-8"/>
          <w:b/>
          <w:bCs/>
          <w:sz w:val="40"/>
          <w:szCs w:val="40"/>
        </w:rPr>
      </w:pPr>
      <w:r w:rsidRPr="002678D5">
        <w:rPr>
          <w:rFonts w:cs="ALAWI-3-8" w:hint="cs"/>
          <w:b/>
          <w:bCs/>
          <w:sz w:val="40"/>
          <w:szCs w:val="40"/>
          <w:rtl/>
        </w:rPr>
        <w:t>آلية تلقى شك</w:t>
      </w:r>
      <w:r w:rsidR="00CE6AAF" w:rsidRPr="002678D5">
        <w:rPr>
          <w:rFonts w:cs="ALAWI-3-8" w:hint="cs"/>
          <w:b/>
          <w:bCs/>
          <w:sz w:val="40"/>
          <w:szCs w:val="40"/>
          <w:rtl/>
        </w:rPr>
        <w:t>ا</w:t>
      </w:r>
      <w:r w:rsidRPr="002678D5">
        <w:rPr>
          <w:rFonts w:cs="ALAWI-3-8" w:hint="cs"/>
          <w:b/>
          <w:bCs/>
          <w:sz w:val="40"/>
          <w:szCs w:val="40"/>
          <w:rtl/>
        </w:rPr>
        <w:t>وى الطلاب</w:t>
      </w:r>
    </w:p>
    <w:p w:rsidR="008F6796" w:rsidRDefault="008F6796" w:rsidP="008F6796">
      <w:pPr>
        <w:spacing w:line="400" w:lineRule="exac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8F6796" w:rsidRPr="005F5652" w:rsidRDefault="008D0FEF" w:rsidP="008F6796">
      <w:pPr>
        <w:spacing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    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 xml:space="preserve">فى </w:t>
      </w:r>
      <w:r w:rsidR="000858DF" w:rsidRPr="005F5652">
        <w:rPr>
          <w:rFonts w:cs="AL-Mohanad Bold" w:hint="cs"/>
          <w:b/>
          <w:bCs/>
          <w:sz w:val="28"/>
          <w:szCs w:val="28"/>
          <w:rtl/>
        </w:rPr>
        <w:t>إ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 xml:space="preserve">طار انشاء نظام داخلى للجودة تسعى </w:t>
      </w:r>
      <w:r w:rsidR="000858DF" w:rsidRPr="005F5652">
        <w:rPr>
          <w:rFonts w:cs="AL-Mohanad Bold" w:hint="cs"/>
          <w:b/>
          <w:bCs/>
          <w:sz w:val="28"/>
          <w:szCs w:val="28"/>
          <w:rtl/>
        </w:rPr>
        <w:t>إ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>دارة الكلية إلى تحقيق الدرجة القصوى للتواصل مع الطلاب باختلاف فئاتها . ولذلك أنشأت الكلية لجنة لتلقى شك</w:t>
      </w:r>
      <w:r w:rsidR="000858DF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 xml:space="preserve">وى الطلاب مكونة من عدد من السادة أعضاء هيئة التدريس </w:t>
      </w:r>
      <w:r w:rsidRPr="005F5652">
        <w:rPr>
          <w:rFonts w:cs="AL-Mohanad Bold" w:hint="cs"/>
          <w:b/>
          <w:bCs/>
          <w:sz w:val="28"/>
          <w:szCs w:val="28"/>
          <w:rtl/>
        </w:rPr>
        <w:t>.</w:t>
      </w:r>
    </w:p>
    <w:p w:rsidR="008F6796" w:rsidRPr="005F5652" w:rsidRDefault="00C95C15" w:rsidP="00C95C15">
      <w:pPr>
        <w:spacing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   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>تتولى هذه اللجنة تلقى شك</w:t>
      </w:r>
      <w:r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 xml:space="preserve">وى الطلاب والرد عليها لإزالة أسباب الشكوى فى إطار من السرية التامة  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، </w:t>
      </w:r>
      <w:r w:rsidR="008F6796" w:rsidRPr="005F5652">
        <w:rPr>
          <w:rFonts w:cs="AL-Mohanad Bold" w:hint="cs"/>
          <w:b/>
          <w:bCs/>
          <w:sz w:val="28"/>
          <w:szCs w:val="28"/>
          <w:rtl/>
        </w:rPr>
        <w:t>وذلك وفق الخطوات التالية :</w:t>
      </w:r>
    </w:p>
    <w:p w:rsidR="008F6796" w:rsidRPr="005F5652" w:rsidRDefault="008F6796" w:rsidP="008F6796">
      <w:pPr>
        <w:numPr>
          <w:ilvl w:val="0"/>
          <w:numId w:val="38"/>
        </w:numPr>
        <w:spacing w:after="200" w:line="400" w:lineRule="exact"/>
        <w:ind w:left="323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يقوم الطالب بسحب نموذج معد خصيصاً لعرض شكواه من سكرتارية مكتب الاستاذ الدكتور وكيل الكلية لشئون التعليم  الطلاب ( مرفق النموذج ).</w:t>
      </w:r>
    </w:p>
    <w:p w:rsidR="008F6796" w:rsidRPr="005F5652" w:rsidRDefault="008F6796" w:rsidP="008F6796">
      <w:pPr>
        <w:numPr>
          <w:ilvl w:val="0"/>
          <w:numId w:val="38"/>
        </w:numPr>
        <w:spacing w:after="200" w:line="400" w:lineRule="exact"/>
        <w:ind w:left="323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>يقوم الطالب بتعبئة بيانات النموذج وتسليمة إلى الأرشيف ،   وأخذ رقم وارد محدد فيه اليوم والتاريخ والرقم.</w:t>
      </w:r>
    </w:p>
    <w:p w:rsidR="008F6796" w:rsidRPr="005F5652" w:rsidRDefault="008F6796" w:rsidP="000A1F66">
      <w:pPr>
        <w:numPr>
          <w:ilvl w:val="0"/>
          <w:numId w:val="38"/>
        </w:num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تتولى اللجنة المشكلة دراسة الشكوى المقدمة من الطالب للعمل على إزالة </w:t>
      </w:r>
      <w:r w:rsidR="000A1F66" w:rsidRPr="005F5652">
        <w:rPr>
          <w:rFonts w:cs="AL-Mohanad Bold" w:hint="cs"/>
          <w:b/>
          <w:bCs/>
          <w:sz w:val="28"/>
          <w:szCs w:val="28"/>
          <w:rtl/>
        </w:rPr>
        <w:t>أ</w:t>
      </w:r>
      <w:r w:rsidRPr="005F5652">
        <w:rPr>
          <w:rFonts w:cs="AL-Mohanad Bold" w:hint="cs"/>
          <w:b/>
          <w:bCs/>
          <w:sz w:val="28"/>
          <w:szCs w:val="28"/>
          <w:rtl/>
        </w:rPr>
        <w:t>سباب شكواه .</w:t>
      </w:r>
    </w:p>
    <w:p w:rsidR="008F6796" w:rsidRPr="005F5652" w:rsidRDefault="008F6796" w:rsidP="008F6796">
      <w:pPr>
        <w:numPr>
          <w:ilvl w:val="0"/>
          <w:numId w:val="38"/>
        </w:num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يتلقى الطالب الرد كتابة على طلبه  فى خلال عشرة أيام من تاريخ تسليمه للطلب.</w:t>
      </w:r>
    </w:p>
    <w:p w:rsidR="008F6796" w:rsidRPr="005F5652" w:rsidRDefault="008F6796" w:rsidP="008F6796">
      <w:p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</w:p>
    <w:p w:rsidR="008F6796" w:rsidRDefault="008F6796" w:rsidP="008F6796">
      <w:p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</w:p>
    <w:p w:rsidR="00F81B8D" w:rsidRPr="005F5652" w:rsidRDefault="00F81B8D" w:rsidP="008F6796">
      <w:p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</w:p>
    <w:p w:rsidR="008F6796" w:rsidRPr="005F5652" w:rsidRDefault="008F6796" w:rsidP="008F6796">
      <w:pPr>
        <w:spacing w:after="200"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</w:p>
    <w:p w:rsidR="008F6796" w:rsidRDefault="008F6796" w:rsidP="008F6796">
      <w:pPr>
        <w:spacing w:after="200" w:line="400" w:lineRule="exact"/>
        <w:jc w:val="lowKashida"/>
        <w:rPr>
          <w:rFonts w:hint="cs"/>
          <w:sz w:val="32"/>
          <w:szCs w:val="32"/>
          <w:rtl/>
        </w:rPr>
      </w:pPr>
    </w:p>
    <w:p w:rsidR="00965667" w:rsidRPr="00965667" w:rsidRDefault="00966BCF" w:rsidP="00965667">
      <w:pPr>
        <w:spacing w:after="200"/>
        <w:jc w:val="lowKashida"/>
        <w:rPr>
          <w:rFonts w:hint="cs"/>
          <w:sz w:val="2"/>
          <w:szCs w:val="2"/>
          <w:rtl/>
        </w:rPr>
      </w:pPr>
      <w:r>
        <w:rPr>
          <w:rFonts w:cs="ALAWI-3-8"/>
          <w:b/>
          <w:bCs/>
          <w:noProof/>
          <w:sz w:val="40"/>
          <w:szCs w:val="40"/>
          <w:rtl/>
          <w:lang w:eastAsia="en-US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-24765</wp:posOffset>
            </wp:positionV>
            <wp:extent cx="3359150" cy="638175"/>
            <wp:effectExtent l="0" t="0" r="0" b="0"/>
            <wp:wrapNone/>
            <wp:docPr id="212" name="صورة 212" descr="DD010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D01019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796" w:rsidRPr="00F81B8D" w:rsidRDefault="008F6796" w:rsidP="00965667">
      <w:pPr>
        <w:spacing w:before="240"/>
        <w:ind w:left="357"/>
        <w:jc w:val="center"/>
        <w:rPr>
          <w:rFonts w:cs="ALAWI-3-8" w:hint="cs"/>
          <w:b/>
          <w:bCs/>
          <w:sz w:val="40"/>
          <w:szCs w:val="40"/>
          <w:rtl/>
        </w:rPr>
      </w:pPr>
      <w:r w:rsidRPr="00F81B8D">
        <w:rPr>
          <w:rFonts w:cs="ALAWI-3-8" w:hint="cs"/>
          <w:b/>
          <w:bCs/>
          <w:sz w:val="40"/>
          <w:szCs w:val="40"/>
          <w:rtl/>
        </w:rPr>
        <w:t>نموذج لتلقى شكاوى الطلاب</w:t>
      </w:r>
    </w:p>
    <w:p w:rsidR="008F6796" w:rsidRPr="00D75771" w:rsidRDefault="008F6796" w:rsidP="008F6796">
      <w:pPr>
        <w:spacing w:line="400" w:lineRule="exact"/>
        <w:ind w:left="360"/>
        <w:jc w:val="center"/>
        <w:rPr>
          <w:rFonts w:hint="cs"/>
          <w:sz w:val="36"/>
          <w:szCs w:val="36"/>
          <w:u w:val="single"/>
          <w:rtl/>
        </w:rPr>
      </w:pPr>
    </w:p>
    <w:p w:rsidR="008F6796" w:rsidRPr="00F876D8" w:rsidRDefault="008F6796" w:rsidP="00F876D8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اسم الطالب : </w:t>
      </w:r>
      <w:r w:rsidRPr="00F876D8">
        <w:rPr>
          <w:rFonts w:hint="cs"/>
          <w:b/>
          <w:bCs/>
          <w:rtl/>
        </w:rPr>
        <w:t>-----------------------------------------------------------</w:t>
      </w:r>
      <w:r w:rsidRPr="00F876D8">
        <w:rPr>
          <w:rFonts w:hint="cs"/>
          <w:b/>
          <w:bCs/>
          <w:sz w:val="32"/>
          <w:szCs w:val="32"/>
          <w:rtl/>
        </w:rPr>
        <w:t xml:space="preserve"> </w:t>
      </w:r>
    </w:p>
    <w:p w:rsidR="008F6796" w:rsidRPr="00F876D8" w:rsidRDefault="008F6796" w:rsidP="00F876D8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>الفرقة الدراسية :</w:t>
      </w:r>
      <w:r w:rsidRPr="00F876D8">
        <w:rPr>
          <w:rFonts w:hint="cs"/>
          <w:b/>
          <w:bCs/>
          <w:rtl/>
        </w:rPr>
        <w:t xml:space="preserve"> ------------------------------    </w:t>
      </w:r>
      <w:r w:rsidRPr="00F876D8">
        <w:rPr>
          <w:rFonts w:hint="cs"/>
          <w:b/>
          <w:bCs/>
          <w:sz w:val="32"/>
          <w:szCs w:val="32"/>
          <w:rtl/>
        </w:rPr>
        <w:t>القسم :</w:t>
      </w:r>
      <w:r w:rsidRPr="00F876D8">
        <w:rPr>
          <w:rFonts w:hint="cs"/>
          <w:b/>
          <w:bCs/>
          <w:rtl/>
        </w:rPr>
        <w:t xml:space="preserve">  ----------</w:t>
      </w:r>
      <w:r w:rsidRPr="00F876D8">
        <w:rPr>
          <w:rFonts w:hint="cs"/>
          <w:b/>
          <w:bCs/>
          <w:sz w:val="32"/>
          <w:szCs w:val="32"/>
          <w:rtl/>
        </w:rPr>
        <w:t xml:space="preserve"> </w:t>
      </w:r>
    </w:p>
    <w:p w:rsidR="008F6796" w:rsidRPr="00F876D8" w:rsidRDefault="008F6796" w:rsidP="00965667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حالة القيد :    انتظام (    )            </w:t>
      </w:r>
      <w:r w:rsidR="00965667" w:rsidRPr="00F876D8">
        <w:rPr>
          <w:rFonts w:hint="cs"/>
          <w:b/>
          <w:bCs/>
          <w:sz w:val="32"/>
          <w:szCs w:val="32"/>
          <w:rtl/>
        </w:rPr>
        <w:t xml:space="preserve"> </w:t>
      </w:r>
      <w:r w:rsidRPr="00F876D8">
        <w:rPr>
          <w:rFonts w:hint="cs"/>
          <w:b/>
          <w:bCs/>
          <w:sz w:val="32"/>
          <w:szCs w:val="32"/>
          <w:rtl/>
        </w:rPr>
        <w:t xml:space="preserve">        انتساب     (     ) </w:t>
      </w:r>
    </w:p>
    <w:p w:rsidR="008F6796" w:rsidRPr="00F876D8" w:rsidRDefault="008F6796" w:rsidP="008F6796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          </w:t>
      </w:r>
      <w:r w:rsidR="00AC42D1" w:rsidRPr="00F876D8">
        <w:rPr>
          <w:rFonts w:hint="cs"/>
          <w:b/>
          <w:bCs/>
          <w:sz w:val="32"/>
          <w:szCs w:val="32"/>
          <w:rtl/>
        </w:rPr>
        <w:t xml:space="preserve">      مستجد (     )           </w:t>
      </w:r>
      <w:r w:rsidRPr="00F876D8">
        <w:rPr>
          <w:rFonts w:hint="cs"/>
          <w:b/>
          <w:bCs/>
          <w:sz w:val="32"/>
          <w:szCs w:val="32"/>
          <w:rtl/>
        </w:rPr>
        <w:t xml:space="preserve">        باق للإعادة  (     ) </w:t>
      </w:r>
    </w:p>
    <w:p w:rsidR="008F6796" w:rsidRPr="00F876D8" w:rsidRDefault="008F6796" w:rsidP="00F876D8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>عنوان الاقامة الدائم :</w:t>
      </w:r>
      <w:r w:rsidRPr="00F876D8">
        <w:rPr>
          <w:rFonts w:hint="cs"/>
          <w:b/>
          <w:bCs/>
          <w:rtl/>
        </w:rPr>
        <w:t>-------------------------------------------------</w:t>
      </w:r>
    </w:p>
    <w:p w:rsidR="008F6796" w:rsidRPr="00F876D8" w:rsidRDefault="008F6796" w:rsidP="00F876D8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رقم التليفون : </w:t>
      </w:r>
      <w:r w:rsidRPr="00F876D8">
        <w:rPr>
          <w:rFonts w:hint="cs"/>
          <w:b/>
          <w:bCs/>
          <w:rtl/>
        </w:rPr>
        <w:t>----------------------------------------------------------</w:t>
      </w:r>
    </w:p>
    <w:p w:rsidR="008F6796" w:rsidRPr="00D75771" w:rsidRDefault="008F6796" w:rsidP="008F6796">
      <w:pPr>
        <w:spacing w:line="400" w:lineRule="exact"/>
        <w:ind w:left="360"/>
        <w:rPr>
          <w:rFonts w:hint="cs"/>
          <w:b/>
          <w:bCs/>
          <w:sz w:val="32"/>
          <w:szCs w:val="32"/>
          <w:u w:val="single"/>
          <w:rtl/>
        </w:rPr>
      </w:pPr>
      <w:r w:rsidRPr="00D75771">
        <w:rPr>
          <w:rFonts w:hint="cs"/>
          <w:b/>
          <w:bCs/>
          <w:sz w:val="32"/>
          <w:szCs w:val="32"/>
          <w:u w:val="single"/>
          <w:rtl/>
        </w:rPr>
        <w:t xml:space="preserve">نوع الشكوى : </w:t>
      </w:r>
    </w:p>
    <w:p w:rsidR="008F6796" w:rsidRPr="00F876D8" w:rsidRDefault="008F6796" w:rsidP="00F876D8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>تعليمية (    ) اجتماعي</w:t>
      </w:r>
      <w:r w:rsidR="00F876D8">
        <w:rPr>
          <w:rFonts w:hint="cs"/>
          <w:b/>
          <w:bCs/>
          <w:sz w:val="32"/>
          <w:szCs w:val="32"/>
          <w:rtl/>
        </w:rPr>
        <w:t xml:space="preserve">ة  </w:t>
      </w:r>
      <w:r w:rsidR="00AC42D1" w:rsidRPr="00F876D8">
        <w:rPr>
          <w:rFonts w:hint="cs"/>
          <w:b/>
          <w:bCs/>
          <w:sz w:val="32"/>
          <w:szCs w:val="32"/>
          <w:rtl/>
        </w:rPr>
        <w:t xml:space="preserve">(    )  ادارية (      )  </w:t>
      </w:r>
      <w:r w:rsidRPr="00F876D8">
        <w:rPr>
          <w:rFonts w:hint="cs"/>
          <w:b/>
          <w:bCs/>
          <w:sz w:val="32"/>
          <w:szCs w:val="32"/>
          <w:rtl/>
        </w:rPr>
        <w:t xml:space="preserve"> اخرى (     )</w:t>
      </w:r>
    </w:p>
    <w:p w:rsidR="008F6796" w:rsidRPr="00F876D8" w:rsidRDefault="008F6796" w:rsidP="008F6796">
      <w:pPr>
        <w:pBdr>
          <w:bottom w:val="single" w:sz="6" w:space="1" w:color="auto"/>
        </w:pBdr>
        <w:spacing w:line="400" w:lineRule="exact"/>
        <w:ind w:left="360"/>
        <w:rPr>
          <w:rFonts w:hint="cs"/>
          <w:b/>
          <w:bCs/>
          <w:sz w:val="32"/>
          <w:szCs w:val="32"/>
          <w:u w:val="single"/>
          <w:rtl/>
        </w:rPr>
      </w:pPr>
      <w:r w:rsidRPr="00F876D8">
        <w:rPr>
          <w:rFonts w:hint="cs"/>
          <w:b/>
          <w:bCs/>
          <w:sz w:val="32"/>
          <w:szCs w:val="32"/>
          <w:u w:val="single"/>
          <w:rtl/>
        </w:rPr>
        <w:t>ملخص الشكوى :</w:t>
      </w:r>
    </w:p>
    <w:p w:rsidR="008F6796" w:rsidRDefault="008F6796" w:rsidP="00AC42D1">
      <w:pPr>
        <w:pBdr>
          <w:bottom w:val="single" w:sz="6" w:space="1" w:color="auto"/>
        </w:pBd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rtl/>
        </w:rPr>
        <w:t>----------------------------------------------------------------------------------------------------------------------------------------------------------</w:t>
      </w:r>
      <w:r>
        <w:rPr>
          <w:rFonts w:hint="cs"/>
          <w:rtl/>
        </w:rPr>
        <w:t>-----------------------------------------------------------------------------</w:t>
      </w:r>
    </w:p>
    <w:p w:rsidR="008F6796" w:rsidRPr="00F876D8" w:rsidRDefault="008F6796" w:rsidP="008F6796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>اجراءات إزالة اسباب الشكوى ( خاصة باللجنة) :</w:t>
      </w:r>
    </w:p>
    <w:p w:rsidR="008F6796" w:rsidRPr="00D75771" w:rsidRDefault="008F6796" w:rsidP="00965667">
      <w:pPr>
        <w:spacing w:line="380" w:lineRule="exact"/>
        <w:ind w:left="357"/>
        <w:rPr>
          <w:rFonts w:hint="cs"/>
          <w:rtl/>
        </w:rPr>
      </w:pPr>
      <w:r w:rsidRPr="00D75771">
        <w:rPr>
          <w:rFonts w:hint="cs"/>
          <w:rtl/>
        </w:rPr>
        <w:t>-------------------------------------------------------------------------------------------------------------------------------------------------</w:t>
      </w:r>
      <w:r>
        <w:rPr>
          <w:rFonts w:hint="cs"/>
          <w:rtl/>
        </w:rPr>
        <w:t>-------------------------------------------------------------------------------------------------------------------------------------------------------------------</w:t>
      </w:r>
    </w:p>
    <w:p w:rsidR="008F6796" w:rsidRPr="00F876D8" w:rsidRDefault="008F6796" w:rsidP="00965667">
      <w:pPr>
        <w:spacing w:line="380" w:lineRule="exact"/>
        <w:ind w:left="357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>قرار اللجنة :</w:t>
      </w:r>
    </w:p>
    <w:p w:rsidR="008F6796" w:rsidRDefault="008F6796" w:rsidP="00965667">
      <w:pPr>
        <w:spacing w:line="380" w:lineRule="exact"/>
        <w:ind w:left="357"/>
        <w:rPr>
          <w:rFonts w:hint="cs"/>
          <w:sz w:val="32"/>
          <w:szCs w:val="32"/>
          <w:rtl/>
        </w:rPr>
      </w:pPr>
      <w:r w:rsidRPr="00D75771">
        <w:rPr>
          <w:rFonts w:hint="cs"/>
          <w:rtl/>
        </w:rPr>
        <w:lastRenderedPageBreak/>
        <w:t>--------------------------------------------------------------------------------------------------</w:t>
      </w:r>
      <w:r>
        <w:rPr>
          <w:rFonts w:hint="cs"/>
          <w:rtl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8F6796" w:rsidRPr="00F876D8" w:rsidRDefault="008F6796" w:rsidP="008F6796">
      <w:pPr>
        <w:spacing w:line="400" w:lineRule="exact"/>
        <w:ind w:left="360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تحريراً فى :  </w:t>
      </w:r>
      <w:r w:rsidRPr="00F876D8">
        <w:rPr>
          <w:b/>
          <w:bCs/>
          <w:sz w:val="32"/>
          <w:szCs w:val="32"/>
        </w:rPr>
        <w:t xml:space="preserve">/   /  </w:t>
      </w:r>
    </w:p>
    <w:p w:rsidR="008F6796" w:rsidRPr="00F876D8" w:rsidRDefault="008F6796" w:rsidP="008F6796">
      <w:pPr>
        <w:spacing w:line="400" w:lineRule="exact"/>
        <w:jc w:val="lowKashida"/>
        <w:rPr>
          <w:rFonts w:hint="cs"/>
          <w:b/>
          <w:bCs/>
          <w:sz w:val="32"/>
          <w:szCs w:val="32"/>
          <w:rtl/>
        </w:rPr>
      </w:pPr>
      <w:r w:rsidRPr="00F876D8">
        <w:rPr>
          <w:rFonts w:hint="cs"/>
          <w:b/>
          <w:bCs/>
          <w:sz w:val="32"/>
          <w:szCs w:val="32"/>
          <w:rtl/>
        </w:rPr>
        <w:t xml:space="preserve">                                                           يعتمد  </w:t>
      </w:r>
    </w:p>
    <w:p w:rsidR="00ED37B2" w:rsidRDefault="00ED37B2" w:rsidP="000A1F66">
      <w:pPr>
        <w:spacing w:line="400" w:lineRule="exact"/>
        <w:jc w:val="center"/>
        <w:rPr>
          <w:rFonts w:hint="cs"/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  <w:lang w:eastAsia="en-U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39" type="#_x0000_t63" style="position:absolute;left:0;text-align:left;margin-left:109.4pt;margin-top:11.5pt;width:108pt;height:36pt;z-index:-251655680" adj="23230,30390" strokeweight="1.5pt">
            <v:textbox>
              <w:txbxContent>
                <w:p w:rsidR="0055488F" w:rsidRDefault="0055488F"/>
              </w:txbxContent>
            </v:textbox>
            <w10:wrap anchorx="page"/>
          </v:shape>
        </w:pict>
      </w:r>
    </w:p>
    <w:p w:rsidR="008F6796" w:rsidRPr="00ED37B2" w:rsidRDefault="008F6796" w:rsidP="00ED37B2">
      <w:pPr>
        <w:jc w:val="center"/>
        <w:rPr>
          <w:rFonts w:cs="ALAWI-3-8" w:hint="cs"/>
          <w:b/>
          <w:bCs/>
          <w:sz w:val="40"/>
          <w:szCs w:val="40"/>
          <w:rtl/>
        </w:rPr>
      </w:pPr>
      <w:r w:rsidRPr="00ED37B2">
        <w:rPr>
          <w:rFonts w:cs="ALAWI-3-8" w:hint="cs"/>
          <w:b/>
          <w:bCs/>
          <w:sz w:val="40"/>
          <w:szCs w:val="40"/>
          <w:rtl/>
        </w:rPr>
        <w:t>نظام ال</w:t>
      </w:r>
      <w:r w:rsidR="000A1F66" w:rsidRPr="00ED37B2">
        <w:rPr>
          <w:rFonts w:cs="ALAWI-3-8" w:hint="cs"/>
          <w:b/>
          <w:bCs/>
          <w:sz w:val="40"/>
          <w:szCs w:val="40"/>
          <w:rtl/>
        </w:rPr>
        <w:t>ا</w:t>
      </w:r>
      <w:r w:rsidRPr="00ED37B2">
        <w:rPr>
          <w:rFonts w:cs="ALAWI-3-8" w:hint="cs"/>
          <w:b/>
          <w:bCs/>
          <w:sz w:val="40"/>
          <w:szCs w:val="40"/>
          <w:rtl/>
        </w:rPr>
        <w:t>متحانات</w:t>
      </w:r>
    </w:p>
    <w:p w:rsidR="008F6796" w:rsidRPr="00A221DF" w:rsidRDefault="008F6796" w:rsidP="008F6796">
      <w:pPr>
        <w:spacing w:line="400" w:lineRule="exact"/>
        <w:jc w:val="center"/>
        <w:rPr>
          <w:rFonts w:hint="cs"/>
          <w:b/>
          <w:bCs/>
          <w:sz w:val="32"/>
          <w:szCs w:val="32"/>
          <w:rtl/>
        </w:rPr>
      </w:pPr>
    </w:p>
    <w:p w:rsidR="008F6796" w:rsidRPr="005F5652" w:rsidRDefault="008F6796" w:rsidP="005C7876">
      <w:pPr>
        <w:numPr>
          <w:ilvl w:val="0"/>
          <w:numId w:val="39"/>
        </w:numPr>
        <w:tabs>
          <w:tab w:val="left" w:pos="421"/>
        </w:tabs>
        <w:spacing w:after="200" w:line="400" w:lineRule="exact"/>
        <w:ind w:left="-119" w:firstLine="180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طبقاً لقانون تنظيم الجامعات ولائحته التنفيذية لايجوز للطالب أن يبقى بالفرقة الأولى أكثر من عامين دراسيين 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 xml:space="preserve">، </w:t>
      </w:r>
      <w:r w:rsidRPr="005F5652">
        <w:rPr>
          <w:rFonts w:cs="AL-Mohanad Bold" w:hint="cs"/>
          <w:b/>
          <w:bCs/>
          <w:sz w:val="28"/>
          <w:szCs w:val="28"/>
          <w:rtl/>
        </w:rPr>
        <w:t>وليس لديه فرص لأداء ال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>متحانات من الخارج.</w:t>
      </w:r>
    </w:p>
    <w:p w:rsidR="008F6796" w:rsidRPr="005F5652" w:rsidRDefault="008F6796" w:rsidP="005C7876">
      <w:pPr>
        <w:numPr>
          <w:ilvl w:val="0"/>
          <w:numId w:val="39"/>
        </w:numPr>
        <w:tabs>
          <w:tab w:val="left" w:pos="241"/>
        </w:tabs>
        <w:spacing w:after="200" w:line="400" w:lineRule="exact"/>
        <w:ind w:left="142" w:hanging="81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طبقاً لقانون تنظيم الجامعات ولائحته التنفيذية لايجوز للطالب أن يبقى بالفرقة الثانية أكثر من عامين دراسيين ، ويجوز لمجلس الكلية الترخيص له بفرصة إضافية بواقع فصليين دراسسين لأداء ال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>متحانات من الخارج فى السنة التالية وذلك لمرة واحدة .</w:t>
      </w:r>
    </w:p>
    <w:p w:rsidR="008F6796" w:rsidRPr="005F5652" w:rsidRDefault="008F6796" w:rsidP="005C7876">
      <w:pPr>
        <w:numPr>
          <w:ilvl w:val="0"/>
          <w:numId w:val="39"/>
        </w:numPr>
        <w:spacing w:after="200" w:line="400" w:lineRule="exact"/>
        <w:ind w:left="142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طبقاً لقانون تنظيم الجامعات ولائحته التنفيذية يجوز لمجلس الكلية الترخيص لطلاب الفرقة الثالثة الذين استنفدوا مرتى الرسوب فى التقدم لأداء ال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متحانات من الخارج 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 xml:space="preserve">، </w:t>
      </w:r>
      <w:r w:rsidRPr="005F5652">
        <w:rPr>
          <w:rFonts w:cs="AL-Mohanad Bold" w:hint="cs"/>
          <w:b/>
          <w:bCs/>
          <w:sz w:val="28"/>
          <w:szCs w:val="28"/>
          <w:rtl/>
        </w:rPr>
        <w:t>وذلك لمدة ثلاث فرص بواقع 6 فصول دراسية  .</w:t>
      </w:r>
    </w:p>
    <w:p w:rsidR="008F6796" w:rsidRPr="005F5652" w:rsidRDefault="008F6796" w:rsidP="005C7876">
      <w:pPr>
        <w:numPr>
          <w:ilvl w:val="0"/>
          <w:numId w:val="39"/>
        </w:numPr>
        <w:spacing w:after="200" w:line="400" w:lineRule="exact"/>
        <w:ind w:left="142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طبقاً لقانون تنظيم الجامعات ولائحته التنفيذية يجوز لمجلس الكلية الترخيص لطلاب الفرقة الرابعة  الذين استنفدوا مرتى الرسوب فى التقدم لأداء ال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متحانات من الخارج وذلك لمدة ثلاث فرص بواقع 6 </w:t>
      </w:r>
      <w:r w:rsidRPr="005F5652">
        <w:rPr>
          <w:rFonts w:cs="AL-Mohanad Bold" w:hint="cs"/>
          <w:b/>
          <w:bCs/>
          <w:sz w:val="28"/>
          <w:szCs w:val="28"/>
          <w:rtl/>
        </w:rPr>
        <w:lastRenderedPageBreak/>
        <w:t>فصول دراسية ، ويجوز لمجلس الكلية الترخيص للطالب الراسب فى نصف المقررات أو أقل من النصف  بأداء ال</w:t>
      </w:r>
      <w:r w:rsidR="005C7876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>متحانات حتى يتم نجاحه .</w:t>
      </w:r>
    </w:p>
    <w:p w:rsidR="008F6796" w:rsidRPr="005F5652" w:rsidRDefault="008F6796" w:rsidP="00D87CB2">
      <w:pPr>
        <w:numPr>
          <w:ilvl w:val="0"/>
          <w:numId w:val="39"/>
        </w:numPr>
        <w:spacing w:after="200" w:line="400" w:lineRule="exact"/>
        <w:ind w:left="142"/>
        <w:jc w:val="lowKashida"/>
        <w:rPr>
          <w:rFonts w:cs="AL-Mohanad Bold" w:hint="cs"/>
          <w:b/>
          <w:bCs/>
          <w:sz w:val="28"/>
          <w:szCs w:val="28"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فى كل الأحوال ودون الإخلال بقانون تنظيم الجامعات ولائحته التنفيذية إذا تخلف الطالب عن دخول ال</w:t>
      </w:r>
      <w:r w:rsidR="00D87CB2" w:rsidRPr="005F5652">
        <w:rPr>
          <w:rFonts w:cs="AL-Mohanad Bold" w:hint="cs"/>
          <w:b/>
          <w:bCs/>
          <w:sz w:val="28"/>
          <w:szCs w:val="28"/>
          <w:rtl/>
        </w:rPr>
        <w:t>ا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متحان بعذر يقبله مجلس الكليه لا يحتسب غيابه رسوباً على </w:t>
      </w:r>
      <w:r w:rsidR="00D87CB2" w:rsidRPr="005F5652">
        <w:rPr>
          <w:rFonts w:cs="AL-Mohanad Bold" w:hint="cs"/>
          <w:b/>
          <w:bCs/>
          <w:sz w:val="28"/>
          <w:szCs w:val="28"/>
          <w:rtl/>
        </w:rPr>
        <w:t>أ</w:t>
      </w:r>
      <w:r w:rsidRPr="005F5652">
        <w:rPr>
          <w:rFonts w:cs="AL-Mohanad Bold" w:hint="cs"/>
          <w:b/>
          <w:bCs/>
          <w:sz w:val="28"/>
          <w:szCs w:val="28"/>
          <w:rtl/>
        </w:rPr>
        <w:t>لا يزيد هذا التخلف عن فرصتين متتاليتين أو متفرقتين خلال جميع سنوات الدراسة بالكلية ، ويجوز فى خالة الضرورة ، وبقرار من مجلس الجامعة منحه فرصه ثالثة فقط.</w:t>
      </w:r>
    </w:p>
    <w:p w:rsidR="005F5652" w:rsidRDefault="00720AAF" w:rsidP="008F6796">
      <w:pPr>
        <w:spacing w:line="400" w:lineRule="exact"/>
        <w:jc w:val="center"/>
        <w:rPr>
          <w:rFonts w:cs="AL-Mohanad Bold" w:hint="cs"/>
          <w:b/>
          <w:bCs/>
          <w:sz w:val="28"/>
          <w:szCs w:val="28"/>
          <w:u w:val="single"/>
          <w:rtl/>
        </w:rPr>
      </w:pPr>
      <w:r>
        <w:rPr>
          <w:rFonts w:cs="AL-Mohanad Bold"/>
          <w:b/>
          <w:bCs/>
          <w:noProof/>
          <w:sz w:val="28"/>
          <w:szCs w:val="28"/>
          <w:u w:val="single"/>
          <w:rtl/>
          <w:lang w:eastAsia="en-US"/>
        </w:rPr>
        <w:pict>
          <v:shape id="_x0000_s1243" type="#_x0000_t98" style="position:absolute;left:0;text-align:left;margin-left:56.75pt;margin-top:3.5pt;width:207pt;height:54pt;z-index:-251654656" strokeweight="1.5pt">
            <w10:wrap anchorx="page"/>
          </v:shape>
        </w:pict>
      </w:r>
    </w:p>
    <w:p w:rsidR="008F6796" w:rsidRPr="00ED37B2" w:rsidRDefault="008F6796" w:rsidP="00ED37B2">
      <w:pPr>
        <w:jc w:val="center"/>
        <w:rPr>
          <w:rFonts w:cs="AF_Unizah" w:hint="cs"/>
          <w:sz w:val="44"/>
          <w:szCs w:val="44"/>
          <w:u w:val="single"/>
          <w:rtl/>
        </w:rPr>
      </w:pPr>
      <w:r w:rsidRPr="00ED37B2">
        <w:rPr>
          <w:rFonts w:cs="AF_Unizah" w:hint="cs"/>
          <w:sz w:val="44"/>
          <w:szCs w:val="44"/>
          <w:u w:val="single"/>
          <w:rtl/>
        </w:rPr>
        <w:t>لائحة جزاءات مخالفات الامتحانات</w:t>
      </w:r>
    </w:p>
    <w:p w:rsidR="008F6796" w:rsidRPr="005F5652" w:rsidRDefault="008F6796" w:rsidP="008F6796">
      <w:pPr>
        <w:spacing w:line="400" w:lineRule="exact"/>
        <w:rPr>
          <w:rFonts w:cs="AL-Mohanad Bold" w:hint="cs"/>
          <w:b/>
          <w:bCs/>
          <w:sz w:val="28"/>
          <w:szCs w:val="28"/>
          <w:rtl/>
        </w:rPr>
      </w:pPr>
    </w:p>
    <w:p w:rsidR="008F6796" w:rsidRPr="005F5652" w:rsidRDefault="008F6796" w:rsidP="00D87CB2">
      <w:pPr>
        <w:spacing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  <w:r w:rsidRPr="005F5652">
        <w:rPr>
          <w:rFonts w:cs="AL-Mohanad Bold" w:hint="cs"/>
          <w:b/>
          <w:bCs/>
          <w:sz w:val="28"/>
          <w:szCs w:val="28"/>
          <w:u w:val="single"/>
          <w:rtl/>
        </w:rPr>
        <w:t xml:space="preserve">    ينصرف معنى الامتحان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  وفق احكام المادة 125 من اللائحة التنفيذية لقانون تنظيم الجامعات ، إلى كل اختبار ت</w:t>
      </w:r>
      <w:r w:rsidR="00D87CB2" w:rsidRPr="005F5652">
        <w:rPr>
          <w:rFonts w:cs="AL-Mohanad Bold" w:hint="cs"/>
          <w:b/>
          <w:bCs/>
          <w:sz w:val="28"/>
          <w:szCs w:val="28"/>
          <w:rtl/>
        </w:rPr>
        <w:t>ُ</w:t>
      </w:r>
      <w:r w:rsidRPr="005F5652">
        <w:rPr>
          <w:rFonts w:cs="AL-Mohanad Bold" w:hint="cs"/>
          <w:b/>
          <w:bCs/>
          <w:sz w:val="28"/>
          <w:szCs w:val="28"/>
          <w:rtl/>
        </w:rPr>
        <w:t>جري</w:t>
      </w:r>
      <w:r w:rsidR="00D87CB2" w:rsidRPr="005F5652">
        <w:rPr>
          <w:rFonts w:cs="AL-Mohanad Bold" w:hint="cs"/>
          <w:b/>
          <w:bCs/>
          <w:sz w:val="28"/>
          <w:szCs w:val="28"/>
          <w:rtl/>
        </w:rPr>
        <w:t>ه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 الكلية أو المعهد سواء كان كتابيا أو شفهيا أو عمليا . ويقصد به زمنيا الفترة التى تبدأ من دخول الطالب لجنة الامتحان حتى خروجه منها.</w:t>
      </w:r>
    </w:p>
    <w:p w:rsidR="008F6796" w:rsidRPr="005F5652" w:rsidRDefault="008F6796" w:rsidP="008F6796">
      <w:pPr>
        <w:spacing w:line="400" w:lineRule="exact"/>
        <w:jc w:val="lowKashida"/>
        <w:rPr>
          <w:rFonts w:cs="AL-Mohanad Bold" w:hint="cs"/>
          <w:b/>
          <w:bCs/>
          <w:sz w:val="28"/>
          <w:szCs w:val="28"/>
          <w:rtl/>
        </w:rPr>
      </w:pPr>
      <w:r w:rsidRPr="005F5652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5F5652">
        <w:rPr>
          <w:rFonts w:cs="AL-Mohanad Bold" w:hint="cs"/>
          <w:b/>
          <w:bCs/>
          <w:sz w:val="28"/>
          <w:szCs w:val="28"/>
          <w:u w:val="single"/>
          <w:rtl/>
        </w:rPr>
        <w:t>يقصد بالغش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   فى مفهوم النص أيضا  قيام الطالب بنقل معلومات تتعلق بمادة الامتحان من اى اداة مادية (كالأوراق والمساطر ----) أو الكترونية (كالموبايل ) إلى كراسة الاجابة أو التخاطب مع زملائه بشأن مادة الامتحان . بصرف النظر عن قدر ماتم نقله .</w:t>
      </w:r>
    </w:p>
    <w:p w:rsidR="008F6796" w:rsidRDefault="008F6796" w:rsidP="00013429">
      <w:pPr>
        <w:spacing w:line="400" w:lineRule="exact"/>
        <w:jc w:val="lowKashida"/>
        <w:rPr>
          <w:rFonts w:hint="cs"/>
          <w:rtl/>
        </w:rPr>
      </w:pPr>
      <w:r w:rsidRPr="005F5652">
        <w:rPr>
          <w:rFonts w:cs="AL-Mohanad Bold" w:hint="cs"/>
          <w:b/>
          <w:bCs/>
          <w:sz w:val="28"/>
          <w:szCs w:val="28"/>
          <w:u w:val="single"/>
          <w:rtl/>
        </w:rPr>
        <w:t xml:space="preserve"> اما الشروع فى الغش</w:t>
      </w:r>
      <w:r w:rsidRPr="005F5652">
        <w:rPr>
          <w:rFonts w:cs="AL-Mohanad Bold" w:hint="cs"/>
          <w:b/>
          <w:bCs/>
          <w:sz w:val="28"/>
          <w:szCs w:val="28"/>
          <w:rtl/>
        </w:rPr>
        <w:t xml:space="preserve"> فمفاده بدأ الطالب بإخراج أداة الغش أو تهيئتها للنقل منها دون</w:t>
      </w:r>
      <w:r w:rsidR="00013429" w:rsidRPr="005F5652">
        <w:rPr>
          <w:rFonts w:cs="AL-Mohanad Bold" w:hint="cs"/>
          <w:b/>
          <w:bCs/>
          <w:sz w:val="28"/>
          <w:szCs w:val="28"/>
          <w:rtl/>
        </w:rPr>
        <w:t xml:space="preserve"> أ</w:t>
      </w:r>
      <w:r w:rsidRPr="005F5652">
        <w:rPr>
          <w:rFonts w:cs="AL-Mohanad Bold" w:hint="cs"/>
          <w:b/>
          <w:bCs/>
          <w:sz w:val="28"/>
          <w:szCs w:val="28"/>
          <w:rtl/>
        </w:rPr>
        <w:t>ن يتم ذلك ، ومثله أن يضبط اثناء إخراج أوراق من جيبه أو حقيبته تتعلق بمادة الامتحان تمهيدا للنقل منها</w:t>
      </w:r>
      <w:r w:rsidRPr="00BA72CD">
        <w:rPr>
          <w:rFonts w:hint="cs"/>
          <w:sz w:val="32"/>
          <w:szCs w:val="32"/>
          <w:rtl/>
        </w:rPr>
        <w:t xml:space="preserve"> 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8"/>
        <w:gridCol w:w="3528"/>
      </w:tblGrid>
      <w:tr w:rsidR="008F6796">
        <w:tc>
          <w:tcPr>
            <w:tcW w:w="3208" w:type="dxa"/>
          </w:tcPr>
          <w:p w:rsidR="008F6796" w:rsidRPr="003F5E91" w:rsidRDefault="008F6796" w:rsidP="008F6796">
            <w:pPr>
              <w:spacing w:line="400" w:lineRule="exact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F5E91">
              <w:rPr>
                <w:rFonts w:hint="cs"/>
                <w:b/>
                <w:bCs/>
                <w:sz w:val="32"/>
                <w:szCs w:val="32"/>
                <w:rtl/>
              </w:rPr>
              <w:t>نوع المخالفة</w:t>
            </w:r>
          </w:p>
        </w:tc>
        <w:tc>
          <w:tcPr>
            <w:tcW w:w="3528" w:type="dxa"/>
          </w:tcPr>
          <w:p w:rsidR="008F6796" w:rsidRPr="003F5E91" w:rsidRDefault="008F6796" w:rsidP="008F6796">
            <w:pPr>
              <w:spacing w:line="400" w:lineRule="exact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F5E91">
              <w:rPr>
                <w:rFonts w:hint="cs"/>
                <w:b/>
                <w:bCs/>
                <w:sz w:val="32"/>
                <w:szCs w:val="32"/>
                <w:rtl/>
              </w:rPr>
              <w:t>العقوبة</w:t>
            </w:r>
          </w:p>
        </w:tc>
      </w:tr>
      <w:tr w:rsidR="008F6796">
        <w:tc>
          <w:tcPr>
            <w:tcW w:w="6736" w:type="dxa"/>
            <w:gridSpan w:val="2"/>
          </w:tcPr>
          <w:p w:rsidR="008F6796" w:rsidRPr="003F5E91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أو</w:t>
            </w:r>
            <w:r w:rsidRPr="003F5E91">
              <w:rPr>
                <w:rFonts w:hint="cs"/>
                <w:b/>
                <w:bCs/>
                <w:sz w:val="28"/>
                <w:szCs w:val="28"/>
                <w:rtl/>
              </w:rPr>
              <w:t xml:space="preserve">لا : الإخلال بنظام الامتحان </w:t>
            </w:r>
          </w:p>
        </w:tc>
      </w:tr>
      <w:tr w:rsidR="008F6796">
        <w:tc>
          <w:tcPr>
            <w:tcW w:w="320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>1- الإخلال البسيط</w:t>
            </w:r>
          </w:p>
        </w:tc>
        <w:tc>
          <w:tcPr>
            <w:tcW w:w="352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إلغاء الامتحان فى مقرر </w:t>
            </w:r>
          </w:p>
        </w:tc>
      </w:tr>
      <w:tr w:rsidR="008F6796">
        <w:tc>
          <w:tcPr>
            <w:tcW w:w="320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2- الإخلال الجسيم </w:t>
            </w:r>
          </w:p>
        </w:tc>
        <w:tc>
          <w:tcPr>
            <w:tcW w:w="352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الحرمان من الامتحان فى فصل دراسى </w:t>
            </w:r>
          </w:p>
        </w:tc>
      </w:tr>
      <w:tr w:rsidR="008F6796">
        <w:tc>
          <w:tcPr>
            <w:tcW w:w="6736" w:type="dxa"/>
            <w:gridSpan w:val="2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ثانيا الغش أو الشروع  فيه فى الامتحان الأصلى </w:t>
            </w:r>
          </w:p>
        </w:tc>
      </w:tr>
      <w:tr w:rsidR="008F6796">
        <w:tc>
          <w:tcPr>
            <w:tcW w:w="320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الغش أو الشروع  للمرة الأولى </w:t>
            </w:r>
          </w:p>
        </w:tc>
        <w:tc>
          <w:tcPr>
            <w:tcW w:w="352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إلغاء الامتحان فى ثلاثة مقررات </w:t>
            </w:r>
          </w:p>
        </w:tc>
      </w:tr>
      <w:tr w:rsidR="008F6796">
        <w:tc>
          <w:tcPr>
            <w:tcW w:w="320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الغش أو الشروع  فى حالة العودة </w:t>
            </w:r>
          </w:p>
        </w:tc>
        <w:tc>
          <w:tcPr>
            <w:tcW w:w="352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إلغاء الامتحان فى فصل دراسى </w:t>
            </w:r>
          </w:p>
        </w:tc>
      </w:tr>
      <w:tr w:rsidR="008F6796">
        <w:tc>
          <w:tcPr>
            <w:tcW w:w="320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rtl/>
              </w:rPr>
              <w:t xml:space="preserve">ثالثا :  الغش أو الشروع  فيه فى </w:t>
            </w: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امتحانات التخلف  المنعقدة فى دور مستقل </w:t>
            </w:r>
          </w:p>
        </w:tc>
        <w:tc>
          <w:tcPr>
            <w:tcW w:w="3528" w:type="dxa"/>
          </w:tcPr>
          <w:p w:rsidR="008F6796" w:rsidRPr="00F876D8" w:rsidRDefault="008F6796" w:rsidP="008F6796">
            <w:pPr>
              <w:spacing w:line="400" w:lineRule="exac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F876D8">
              <w:rPr>
                <w:rFonts w:hint="cs"/>
                <w:b/>
                <w:bCs/>
                <w:sz w:val="28"/>
                <w:szCs w:val="28"/>
                <w:rtl/>
              </w:rPr>
              <w:t xml:space="preserve">إلغاء الامتحان فى مقررات  التخلف </w:t>
            </w:r>
          </w:p>
        </w:tc>
      </w:tr>
    </w:tbl>
    <w:p w:rsidR="008F6796" w:rsidRDefault="008F6796" w:rsidP="008F6796">
      <w:pPr>
        <w:spacing w:line="400" w:lineRule="exact"/>
        <w:rPr>
          <w:rFonts w:hint="cs"/>
          <w:rtl/>
        </w:rPr>
      </w:pPr>
    </w:p>
    <w:p w:rsidR="008F6796" w:rsidRPr="0094629D" w:rsidRDefault="008F6796" w:rsidP="0094629D">
      <w:pPr>
        <w:spacing w:line="400" w:lineRule="exact"/>
        <w:jc w:val="lowKashida"/>
        <w:rPr>
          <w:rFonts w:ascii="Calibri" w:eastAsia="Calibri" w:hAnsi="Calibri" w:cs="AL-Mohanad Bold" w:hint="cs"/>
          <w:sz w:val="28"/>
          <w:szCs w:val="28"/>
          <w:rtl/>
          <w:lang w:val="en-GB"/>
        </w:rPr>
      </w:pPr>
    </w:p>
    <w:sectPr w:rsidR="008F6796" w:rsidRPr="0094629D" w:rsidSect="00331A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7" w:h="16840" w:code="9"/>
      <w:pgMar w:top="1760" w:right="2835" w:bottom="2835" w:left="2552" w:header="1134" w:footer="274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4F" w:rsidRDefault="00575B4F">
      <w:r>
        <w:separator/>
      </w:r>
    </w:p>
  </w:endnote>
  <w:endnote w:type="continuationSeparator" w:id="1">
    <w:p w:rsidR="00575B4F" w:rsidRDefault="0057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Erwah S_U normal.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ALAWI-3-8">
    <w:charset w:val="B2"/>
    <w:family w:val="auto"/>
    <w:pitch w:val="variable"/>
    <w:sig w:usb0="00002001" w:usb1="00000000" w:usb2="00000000" w:usb3="00000000" w:csb0="00000040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8F" w:rsidRPr="00201C91" w:rsidRDefault="0055488F" w:rsidP="00A404E1">
    <w:pPr>
      <w:pStyle w:val="a6"/>
      <w:rPr>
        <w:rFonts w:cs="Khalid Art bold" w:hint="cs"/>
        <w:sz w:val="22"/>
        <w:szCs w:val="22"/>
      </w:rPr>
    </w:pPr>
    <w:r>
      <w:rPr>
        <w:rFonts w:cs="Khalid Art bold"/>
        <w:b/>
        <w:bCs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8F" w:rsidRPr="00BF7AAF" w:rsidRDefault="0055488F" w:rsidP="00A404E1">
    <w:pPr>
      <w:pStyle w:val="a6"/>
      <w:rPr>
        <w:rFonts w:cs="Khalid Art bold" w:hint="cs"/>
        <w:sz w:val="20"/>
        <w:szCs w:val="20"/>
        <w:rtl/>
      </w:rPr>
    </w:pPr>
    <w:r w:rsidRPr="00343621">
      <w:rPr>
        <w:rFonts w:cs="Khalid Art bold" w:hint="cs"/>
        <w:b/>
        <w:bCs/>
        <w:sz w:val="22"/>
        <w:szCs w:val="22"/>
        <w:rtl/>
      </w:rPr>
      <w:t xml:space="preserve">                                                                  </w:t>
    </w:r>
    <w:r>
      <w:rPr>
        <w:rFonts w:cs="Khalid Art bold" w:hint="cs"/>
        <w:b/>
        <w:bCs/>
        <w:sz w:val="22"/>
        <w:szCs w:val="22"/>
        <w:rtl/>
      </w:rPr>
      <w:t xml:space="preserve">   </w:t>
    </w:r>
    <w:r w:rsidRPr="00343621">
      <w:rPr>
        <w:rFonts w:cs="Khalid Art bold" w:hint="cs"/>
        <w:b/>
        <w:bCs/>
        <w:sz w:val="22"/>
        <w:szCs w:val="22"/>
        <w:rtl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8F" w:rsidRDefault="0055488F" w:rsidP="000078B3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55488F" w:rsidRDefault="00554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4F" w:rsidRDefault="00575B4F">
      <w:r>
        <w:separator/>
      </w:r>
    </w:p>
  </w:footnote>
  <w:footnote w:type="continuationSeparator" w:id="1">
    <w:p w:rsidR="00575B4F" w:rsidRDefault="0057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8F" w:rsidRDefault="0055488F" w:rsidP="00EA3656">
    <w:pPr>
      <w:pStyle w:val="aa"/>
      <w:spacing w:line="400" w:lineRule="exact"/>
      <w:jc w:val="right"/>
      <w:rPr>
        <w:rFonts w:cs="Khalid Art bold" w:hint="cs"/>
        <w:noProof/>
        <w:sz w:val="24"/>
        <w:szCs w:val="24"/>
        <w:rtl/>
        <w:lang w:eastAsia="en-US"/>
      </w:rPr>
    </w:pPr>
  </w:p>
  <w:p w:rsidR="0055488F" w:rsidRDefault="0055488F" w:rsidP="00EA3656">
    <w:pPr>
      <w:pStyle w:val="aa"/>
      <w:spacing w:line="400" w:lineRule="exact"/>
      <w:jc w:val="right"/>
      <w:rPr>
        <w:rFonts w:cs="Khalid Art bold" w:hint="cs"/>
        <w:noProof/>
        <w:sz w:val="24"/>
        <w:szCs w:val="24"/>
        <w:rtl/>
        <w:lang w:eastAsia="en-US" w:bidi="ar-SA"/>
      </w:rPr>
    </w:pPr>
  </w:p>
  <w:p w:rsidR="0055488F" w:rsidRDefault="0055488F" w:rsidP="00EA3656">
    <w:pPr>
      <w:pStyle w:val="aa"/>
      <w:spacing w:line="400" w:lineRule="exact"/>
      <w:jc w:val="right"/>
      <w:rPr>
        <w:rFonts w:cs="Khalid Art bold" w:hint="cs"/>
        <w:noProof/>
        <w:sz w:val="24"/>
        <w:szCs w:val="24"/>
        <w:rtl/>
        <w:lang w:eastAsia="en-US" w:bidi="ar-SA"/>
      </w:rPr>
    </w:pPr>
  </w:p>
  <w:p w:rsidR="0055488F" w:rsidRPr="003709E8" w:rsidRDefault="0055488F" w:rsidP="00331AC0">
    <w:pPr>
      <w:pStyle w:val="a5"/>
      <w:framePr w:wrap="around" w:vAnchor="text" w:hAnchor="page" w:x="5613" w:y="322"/>
      <w:rPr>
        <w:rStyle w:val="a7"/>
        <w:b/>
        <w:bCs/>
        <w:sz w:val="28"/>
        <w:szCs w:val="28"/>
      </w:rPr>
    </w:pPr>
    <w:r w:rsidRPr="003709E8">
      <w:rPr>
        <w:rStyle w:val="a7"/>
        <w:b/>
        <w:bCs/>
        <w:sz w:val="28"/>
        <w:szCs w:val="28"/>
        <w:rtl/>
      </w:rPr>
      <w:fldChar w:fldCharType="begin"/>
    </w:r>
    <w:r w:rsidRPr="003709E8">
      <w:rPr>
        <w:rStyle w:val="a7"/>
        <w:b/>
        <w:bCs/>
        <w:sz w:val="28"/>
        <w:szCs w:val="28"/>
      </w:rPr>
      <w:instrText xml:space="preserve">PAGE  </w:instrText>
    </w:r>
    <w:r w:rsidRPr="003709E8">
      <w:rPr>
        <w:rStyle w:val="a7"/>
        <w:b/>
        <w:bCs/>
        <w:sz w:val="28"/>
        <w:szCs w:val="28"/>
        <w:rtl/>
      </w:rPr>
      <w:fldChar w:fldCharType="separate"/>
    </w:r>
    <w:r w:rsidR="00966BCF">
      <w:rPr>
        <w:rStyle w:val="a7"/>
        <w:b/>
        <w:bCs/>
        <w:noProof/>
        <w:sz w:val="28"/>
        <w:szCs w:val="28"/>
        <w:rtl/>
      </w:rPr>
      <w:t>- 12 -</w:t>
    </w:r>
    <w:r w:rsidRPr="003709E8">
      <w:rPr>
        <w:rStyle w:val="a7"/>
        <w:b/>
        <w:bCs/>
        <w:sz w:val="28"/>
        <w:szCs w:val="28"/>
        <w:rtl/>
      </w:rPr>
      <w:fldChar w:fldCharType="end"/>
    </w:r>
  </w:p>
  <w:p w:rsidR="0055488F" w:rsidRPr="006F6652" w:rsidRDefault="0094629D" w:rsidP="00EC4054">
    <w:pPr>
      <w:pStyle w:val="aa"/>
      <w:tabs>
        <w:tab w:val="left" w:pos="610"/>
      </w:tabs>
      <w:spacing w:line="400" w:lineRule="exact"/>
      <w:jc w:val="left"/>
      <w:rPr>
        <w:rFonts w:cs="Khalid Art bold" w:hint="cs"/>
        <w:noProof/>
        <w:sz w:val="26"/>
        <w:szCs w:val="26"/>
        <w:rtl/>
        <w:lang w:eastAsia="en-US"/>
      </w:rPr>
    </w:pPr>
    <w:r>
      <w:rPr>
        <w:rFonts w:cs="ALAWI-3-8" w:hint="cs"/>
        <w:sz w:val="26"/>
        <w:szCs w:val="26"/>
        <w:rtl/>
      </w:rPr>
      <w:t>نظام القبول بالكلية</w:t>
    </w:r>
    <w:r w:rsidR="0055488F" w:rsidRPr="006F6652">
      <w:rPr>
        <w:rFonts w:cs="ALAWI-3-8" w:hint="cs"/>
        <w:sz w:val="26"/>
        <w:szCs w:val="26"/>
        <w:rtl/>
      </w:rPr>
      <w:t xml:space="preserve">                                   </w:t>
    </w:r>
    <w:r w:rsidR="0055488F">
      <w:rPr>
        <w:rFonts w:cs="ALAWI-3-8" w:hint="cs"/>
        <w:sz w:val="26"/>
        <w:szCs w:val="26"/>
        <w:rtl/>
      </w:rPr>
      <w:t xml:space="preserve">                    </w:t>
    </w:r>
    <w:r w:rsidR="0055488F" w:rsidRPr="006F6652">
      <w:rPr>
        <w:rFonts w:cs="ALAWI-3-8" w:hint="cs"/>
        <w:sz w:val="26"/>
        <w:szCs w:val="26"/>
        <w:rtl/>
      </w:rPr>
      <w:t xml:space="preserve">                   </w:t>
    </w:r>
    <w:r w:rsidR="0055488F" w:rsidRPr="006F6652">
      <w:rPr>
        <w:rFonts w:cs="ALAWI-3-8"/>
        <w:sz w:val="26"/>
        <w:szCs w:val="26"/>
      </w:rPr>
      <w:t>20</w:t>
    </w:r>
    <w:r w:rsidR="0055488F">
      <w:rPr>
        <w:rFonts w:cs="ALAWI-3-8"/>
        <w:sz w:val="26"/>
        <w:szCs w:val="26"/>
      </w:rPr>
      <w:t>12</w:t>
    </w:r>
    <w:r w:rsidR="0055488F" w:rsidRPr="006F6652">
      <w:rPr>
        <w:rFonts w:cs="ALAWI-3-8" w:hint="cs"/>
        <w:sz w:val="26"/>
        <w:szCs w:val="26"/>
        <w:rtl/>
      </w:rPr>
      <w:t xml:space="preserve"> / </w:t>
    </w:r>
    <w:r w:rsidR="0055488F" w:rsidRPr="006F6652">
      <w:rPr>
        <w:rFonts w:cs="ALAWI-3-8"/>
        <w:sz w:val="26"/>
        <w:szCs w:val="26"/>
      </w:rPr>
      <w:t>201</w:t>
    </w:r>
    <w:r w:rsidR="0055488F">
      <w:rPr>
        <w:rFonts w:cs="ALAWI-3-8"/>
        <w:sz w:val="26"/>
        <w:szCs w:val="26"/>
      </w:rPr>
      <w:t>3</w:t>
    </w:r>
    <w:r w:rsidR="0055488F" w:rsidRPr="006F6652">
      <w:rPr>
        <w:rFonts w:cs="ALAWI-3-8" w:hint="cs"/>
        <w:sz w:val="26"/>
        <w:szCs w:val="26"/>
        <w:rtl/>
      </w:rPr>
      <w:t xml:space="preserve"> م</w:t>
    </w:r>
  </w:p>
  <w:p w:rsidR="0055488F" w:rsidRPr="000D7D88" w:rsidRDefault="00966BCF" w:rsidP="002A108F">
    <w:pPr>
      <w:spacing w:before="120" w:line="380" w:lineRule="exact"/>
      <w:jc w:val="lowKashida"/>
      <w:rPr>
        <w:rFonts w:hint="cs"/>
        <w:sz w:val="38"/>
        <w:szCs w:val="38"/>
        <w:rtl/>
      </w:rPr>
    </w:pPr>
    <w:r>
      <w:rPr>
        <w:rFonts w:cs="Khalid Art bold"/>
        <w:noProof/>
        <w:sz w:val="20"/>
        <w:szCs w:val="20"/>
        <w:rtl/>
        <w:lang w:eastAsia="en-US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52070</wp:posOffset>
          </wp:positionV>
          <wp:extent cx="1714500" cy="215265"/>
          <wp:effectExtent l="19050" t="0" r="0" b="0"/>
          <wp:wrapNone/>
          <wp:docPr id="38" name="صورة 38" descr="00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0001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924" t="37888" r="10486" b="3293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88F">
      <w:rPr>
        <w:rFonts w:cs="Khalid Art bold"/>
        <w:noProof/>
        <w:sz w:val="20"/>
        <w:szCs w:val="20"/>
        <w:rtl/>
        <w:lang w:eastAsia="en-US"/>
      </w:rPr>
      <w:pict>
        <v:line id="_x0000_s2090" style="position:absolute;left:0;text-align:left;z-index:251659264;mso-position-horizontal-relative:text;mso-position-vertical-relative:text" from="3in,6.05pt" to="324pt,6.05pt" strokeweight="2.5pt">
          <v:stroke linestyle="thinThick"/>
          <w10:wrap anchorx="page"/>
        </v:line>
      </w:pict>
    </w:r>
    <w:r w:rsidR="0055488F">
      <w:rPr>
        <w:noProof/>
        <w:sz w:val="20"/>
        <w:szCs w:val="20"/>
        <w:rtl/>
        <w:lang w:eastAsia="en-US" w:bidi="ar-SA"/>
      </w:rPr>
      <w:pict>
        <v:line id="_x0000_s2088" style="position:absolute;left:0;text-align:left;z-index:251658240;mso-position-horizontal-relative:text;mso-position-vertical-relative:text" from="0,7.05pt" to="108pt,7.05pt" strokeweight="2.5pt">
          <v:stroke linestyle="thinThick"/>
          <w10:wrap anchorx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8F" w:rsidRDefault="0055488F" w:rsidP="006A13A1">
    <w:pPr>
      <w:bidi w:val="0"/>
      <w:spacing w:before="100" w:beforeAutospacing="1" w:after="100" w:afterAutospacing="1"/>
      <w:outlineLvl w:val="0"/>
      <w:rPr>
        <w:b/>
        <w:bCs/>
        <w:color w:val="000000"/>
        <w:kern w:val="36"/>
        <w:sz w:val="28"/>
        <w:szCs w:val="28"/>
      </w:rPr>
    </w:pPr>
    <w:r>
      <w:rPr>
        <w:rFonts w:cs="Simplified Arabic"/>
        <w:b/>
        <w:bCs/>
      </w:rPr>
      <w:t xml:space="preserve"> </w:t>
    </w:r>
  </w:p>
  <w:p w:rsidR="0055488F" w:rsidRPr="00D74C37" w:rsidRDefault="0055488F" w:rsidP="00547FE6">
    <w:pPr>
      <w:bidi w:val="0"/>
      <w:spacing w:before="100" w:beforeAutospacing="1" w:after="100" w:afterAutospacing="1"/>
      <w:outlineLvl w:val="0"/>
      <w:rPr>
        <w:b/>
        <w:bCs/>
        <w:color w:val="000000"/>
        <w:kern w:val="36"/>
      </w:rPr>
    </w:pPr>
  </w:p>
  <w:p w:rsidR="0055488F" w:rsidRPr="003709E8" w:rsidRDefault="0055488F" w:rsidP="00331AC0">
    <w:pPr>
      <w:pStyle w:val="a5"/>
      <w:framePr w:wrap="around" w:vAnchor="text" w:hAnchor="page" w:x="5613" w:y="188"/>
      <w:rPr>
        <w:rStyle w:val="a7"/>
        <w:b/>
        <w:bCs/>
        <w:sz w:val="28"/>
        <w:szCs w:val="28"/>
      </w:rPr>
    </w:pPr>
    <w:r w:rsidRPr="003709E8">
      <w:rPr>
        <w:rStyle w:val="a7"/>
        <w:b/>
        <w:bCs/>
        <w:sz w:val="28"/>
        <w:szCs w:val="28"/>
        <w:rtl/>
      </w:rPr>
      <w:fldChar w:fldCharType="begin"/>
    </w:r>
    <w:r w:rsidRPr="003709E8">
      <w:rPr>
        <w:rStyle w:val="a7"/>
        <w:b/>
        <w:bCs/>
        <w:sz w:val="28"/>
        <w:szCs w:val="28"/>
      </w:rPr>
      <w:instrText xml:space="preserve">PAGE  </w:instrText>
    </w:r>
    <w:r w:rsidRPr="003709E8">
      <w:rPr>
        <w:rStyle w:val="a7"/>
        <w:b/>
        <w:bCs/>
        <w:sz w:val="28"/>
        <w:szCs w:val="28"/>
        <w:rtl/>
      </w:rPr>
      <w:fldChar w:fldCharType="separate"/>
    </w:r>
    <w:r w:rsidR="00966BCF">
      <w:rPr>
        <w:rStyle w:val="a7"/>
        <w:b/>
        <w:bCs/>
        <w:noProof/>
        <w:sz w:val="28"/>
        <w:szCs w:val="28"/>
        <w:rtl/>
      </w:rPr>
      <w:t>- 11 -</w:t>
    </w:r>
    <w:r w:rsidRPr="003709E8">
      <w:rPr>
        <w:rStyle w:val="a7"/>
        <w:b/>
        <w:bCs/>
        <w:sz w:val="28"/>
        <w:szCs w:val="28"/>
        <w:rtl/>
      </w:rPr>
      <w:fldChar w:fldCharType="end"/>
    </w:r>
  </w:p>
  <w:p w:rsidR="0055488F" w:rsidRPr="001E7854" w:rsidRDefault="0094629D" w:rsidP="00331DCB">
    <w:pPr>
      <w:pStyle w:val="a5"/>
      <w:rPr>
        <w:rFonts w:cs="ALAWI-3-8" w:hint="cs"/>
        <w:rtl/>
      </w:rPr>
    </w:pPr>
    <w:r>
      <w:rPr>
        <w:rFonts w:cs="ALAWI-3-8" w:hint="cs"/>
        <w:rtl/>
      </w:rPr>
      <w:t>نظام القبول بالكلية</w:t>
    </w:r>
    <w:r w:rsidR="0055488F" w:rsidRPr="001E7854">
      <w:rPr>
        <w:rFonts w:cs="ALAWI-3-8" w:hint="cs"/>
        <w:rtl/>
      </w:rPr>
      <w:t xml:space="preserve">                                            </w:t>
    </w:r>
    <w:r w:rsidR="0055488F">
      <w:rPr>
        <w:rFonts w:cs="ALAWI-3-8" w:hint="cs"/>
        <w:rtl/>
      </w:rPr>
      <w:t xml:space="preserve">                                               </w:t>
    </w:r>
    <w:r w:rsidR="0055488F" w:rsidRPr="001E7854">
      <w:rPr>
        <w:rFonts w:cs="ALAWI-3-8" w:hint="cs"/>
        <w:rtl/>
      </w:rPr>
      <w:t xml:space="preserve">  </w:t>
    </w:r>
    <w:r w:rsidR="0055488F" w:rsidRPr="001E7854">
      <w:rPr>
        <w:rFonts w:cs="ALAWI-3-8"/>
      </w:rPr>
      <w:t>2</w:t>
    </w:r>
    <w:r w:rsidR="0055488F">
      <w:rPr>
        <w:rFonts w:cs="ALAWI-3-8"/>
      </w:rPr>
      <w:t>012</w:t>
    </w:r>
    <w:r w:rsidR="0055488F" w:rsidRPr="001E7854">
      <w:rPr>
        <w:rFonts w:cs="ALAWI-3-8" w:hint="cs"/>
        <w:rtl/>
      </w:rPr>
      <w:t xml:space="preserve"> / </w:t>
    </w:r>
    <w:r w:rsidR="0055488F" w:rsidRPr="001E7854">
      <w:rPr>
        <w:rFonts w:cs="ALAWI-3-8"/>
      </w:rPr>
      <w:t>201</w:t>
    </w:r>
    <w:r w:rsidR="0055488F">
      <w:rPr>
        <w:rFonts w:cs="ALAWI-3-8"/>
      </w:rPr>
      <w:t>3</w:t>
    </w:r>
    <w:r w:rsidR="0055488F" w:rsidRPr="001E7854">
      <w:rPr>
        <w:rFonts w:cs="ALAWI-3-8" w:hint="cs"/>
        <w:rtl/>
      </w:rPr>
      <w:t xml:space="preserve"> م</w:t>
    </w:r>
  </w:p>
  <w:p w:rsidR="0055488F" w:rsidRPr="001E7854" w:rsidRDefault="00966BCF" w:rsidP="00493295">
    <w:pPr>
      <w:spacing w:line="380" w:lineRule="exact"/>
      <w:jc w:val="lowKashida"/>
      <w:rPr>
        <w:rFonts w:cs="ALAWI-3-8" w:hint="cs"/>
        <w:sz w:val="38"/>
        <w:szCs w:val="38"/>
        <w:rtl/>
      </w:rPr>
    </w:pPr>
    <w:r>
      <w:rPr>
        <w:rFonts w:cs="ALAWI-3-8"/>
        <w:noProof/>
        <w:sz w:val="20"/>
        <w:szCs w:val="20"/>
        <w:rtl/>
        <w:lang w:eastAsia="en-US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66040</wp:posOffset>
          </wp:positionV>
          <wp:extent cx="1714500" cy="215265"/>
          <wp:effectExtent l="19050" t="0" r="0" b="0"/>
          <wp:wrapNone/>
          <wp:docPr id="32" name="صورة 32" descr="00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0001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924" t="37888" r="10486" b="32933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1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88F" w:rsidRPr="001E7854">
      <w:rPr>
        <w:rFonts w:cs="ALAWI-3-8"/>
        <w:noProof/>
        <w:sz w:val="20"/>
        <w:szCs w:val="20"/>
        <w:rtl/>
        <w:lang w:eastAsia="en-US"/>
      </w:rPr>
      <w:pict>
        <v:line id="_x0000_s2092" style="position:absolute;left:0;text-align:left;z-index:251660288;mso-position-horizontal-relative:text;mso-position-vertical-relative:text" from="222.75pt,1.05pt" to="330.75pt,1.05pt" strokeweight="2.5pt">
          <v:stroke linestyle="thinThick"/>
          <w10:wrap anchorx="page"/>
        </v:line>
      </w:pict>
    </w:r>
    <w:r w:rsidR="0055488F" w:rsidRPr="001E7854">
      <w:rPr>
        <w:rFonts w:cs="ALAWI-3-8"/>
        <w:noProof/>
        <w:sz w:val="20"/>
        <w:szCs w:val="20"/>
        <w:rtl/>
        <w:lang w:eastAsia="en-US" w:bidi="ar-SA"/>
      </w:rPr>
      <w:pict>
        <v:line id="_x0000_s2082" style="position:absolute;left:0;text-align:left;z-index:251656192;mso-position-horizontal-relative:text;mso-position-vertical-relative:text" from="0,5.05pt" to="108pt,5.05pt" strokeweight="2.5pt">
          <v:stroke linestyle="thinThick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648"/>
    <w:multiLevelType w:val="hybridMultilevel"/>
    <w:tmpl w:val="DD1C2B22"/>
    <w:lvl w:ilvl="0" w:tplc="E0826952">
      <w:start w:val="1"/>
      <w:numFmt w:val="decimal"/>
      <w:lvlText w:val="%1)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4D4609F"/>
    <w:multiLevelType w:val="hybridMultilevel"/>
    <w:tmpl w:val="E79ABEF4"/>
    <w:lvl w:ilvl="0" w:tplc="A678F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7AF"/>
    <w:multiLevelType w:val="hybridMultilevel"/>
    <w:tmpl w:val="CC8CA8F0"/>
    <w:lvl w:ilvl="0" w:tplc="516C02D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30199"/>
    <w:multiLevelType w:val="hybridMultilevel"/>
    <w:tmpl w:val="9B50D776"/>
    <w:lvl w:ilvl="0" w:tplc="95CA0352">
      <w:start w:val="1"/>
      <w:numFmt w:val="decimal"/>
      <w:lvlText w:val="%1-"/>
      <w:lvlJc w:val="left"/>
      <w:pPr>
        <w:tabs>
          <w:tab w:val="num" w:pos="1320"/>
        </w:tabs>
        <w:ind w:left="1320" w:righ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righ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righ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righ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righ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righ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righ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righ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right="7020" w:hanging="180"/>
      </w:pPr>
    </w:lvl>
  </w:abstractNum>
  <w:abstractNum w:abstractNumId="4">
    <w:nsid w:val="0BBD7ADA"/>
    <w:multiLevelType w:val="hybridMultilevel"/>
    <w:tmpl w:val="3D0A2E50"/>
    <w:lvl w:ilvl="0" w:tplc="FCE811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CF3050"/>
    <w:multiLevelType w:val="hybridMultilevel"/>
    <w:tmpl w:val="0B9015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0BF55D1C"/>
    <w:multiLevelType w:val="hybridMultilevel"/>
    <w:tmpl w:val="A9D602C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DE23E8F"/>
    <w:multiLevelType w:val="hybridMultilevel"/>
    <w:tmpl w:val="0C3E0ED2"/>
    <w:lvl w:ilvl="0" w:tplc="BC92A8D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9746D"/>
    <w:multiLevelType w:val="hybridMultilevel"/>
    <w:tmpl w:val="A3C07C6E"/>
    <w:lvl w:ilvl="0" w:tplc="0401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10237AD"/>
    <w:multiLevelType w:val="hybridMultilevel"/>
    <w:tmpl w:val="48E4DD7A"/>
    <w:lvl w:ilvl="0" w:tplc="529EF11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B5DEB"/>
    <w:multiLevelType w:val="hybridMultilevel"/>
    <w:tmpl w:val="E5E2A5E4"/>
    <w:lvl w:ilvl="0" w:tplc="77B25F8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66550">
      <w:start w:val="1"/>
      <w:numFmt w:val="decimal"/>
      <w:lvlText w:val="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AB684594">
      <w:start w:val="200"/>
      <w:numFmt w:val="decimal"/>
      <w:lvlText w:val="%3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A0121"/>
    <w:multiLevelType w:val="hybridMultilevel"/>
    <w:tmpl w:val="26AE5E0A"/>
    <w:lvl w:ilvl="0" w:tplc="AB3CBD4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45E94"/>
    <w:multiLevelType w:val="hybridMultilevel"/>
    <w:tmpl w:val="5E1CF702"/>
    <w:lvl w:ilvl="0" w:tplc="FE70D32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2A58CD"/>
    <w:multiLevelType w:val="hybridMultilevel"/>
    <w:tmpl w:val="8C0C30A4"/>
    <w:lvl w:ilvl="0" w:tplc="93DA7BFA">
      <w:start w:val="1"/>
      <w:numFmt w:val="arabicAlpha"/>
      <w:lvlText w:val="%1-"/>
      <w:lvlJc w:val="left"/>
      <w:pPr>
        <w:tabs>
          <w:tab w:val="num" w:pos="1260"/>
        </w:tabs>
        <w:ind w:left="1260" w:righ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righ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righ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righ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righ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righ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righ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righ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right="7020" w:hanging="180"/>
      </w:pPr>
    </w:lvl>
  </w:abstractNum>
  <w:abstractNum w:abstractNumId="14">
    <w:nsid w:val="1B636501"/>
    <w:multiLevelType w:val="hybridMultilevel"/>
    <w:tmpl w:val="36245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1C121DB4"/>
    <w:multiLevelType w:val="hybridMultilevel"/>
    <w:tmpl w:val="A0405A08"/>
    <w:lvl w:ilvl="0" w:tplc="8DCC6D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A13BE7"/>
    <w:multiLevelType w:val="hybridMultilevel"/>
    <w:tmpl w:val="8982BF3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FD015A0"/>
    <w:multiLevelType w:val="hybridMultilevel"/>
    <w:tmpl w:val="B0FEA086"/>
    <w:lvl w:ilvl="0" w:tplc="683E98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085A0C">
      <w:start w:val="100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157403"/>
    <w:multiLevelType w:val="hybridMultilevel"/>
    <w:tmpl w:val="2C840DAE"/>
    <w:lvl w:ilvl="0" w:tplc="9B745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F7C9EDE">
      <w:start w:val="6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2" w:tplc="1DF0FED4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8A6C5F"/>
    <w:multiLevelType w:val="hybridMultilevel"/>
    <w:tmpl w:val="B0842ED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2EF3472"/>
    <w:multiLevelType w:val="hybridMultilevel"/>
    <w:tmpl w:val="E428743A"/>
    <w:lvl w:ilvl="0" w:tplc="B158262C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3C42BD8"/>
    <w:multiLevelType w:val="hybridMultilevel"/>
    <w:tmpl w:val="F7EEEE7A"/>
    <w:lvl w:ilvl="0" w:tplc="3EB2A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A0D1D"/>
    <w:multiLevelType w:val="hybridMultilevel"/>
    <w:tmpl w:val="0E82D818"/>
    <w:lvl w:ilvl="0" w:tplc="828E1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2077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52FD8A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AL-Mohanad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358F9"/>
    <w:multiLevelType w:val="hybridMultilevel"/>
    <w:tmpl w:val="3F3C5BEA"/>
    <w:lvl w:ilvl="0" w:tplc="65746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A0B9C"/>
    <w:multiLevelType w:val="hybridMultilevel"/>
    <w:tmpl w:val="C7CC7576"/>
    <w:lvl w:ilvl="0" w:tplc="E7A66782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3710581"/>
    <w:multiLevelType w:val="hybridMultilevel"/>
    <w:tmpl w:val="56008F94"/>
    <w:lvl w:ilvl="0" w:tplc="7A36D8D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>
    <w:nsid w:val="43BA6D54"/>
    <w:multiLevelType w:val="hybridMultilevel"/>
    <w:tmpl w:val="62C23E12"/>
    <w:lvl w:ilvl="0" w:tplc="5DB437AC">
      <w:start w:val="1"/>
      <w:numFmt w:val="arabicAbjad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4495DFB"/>
    <w:multiLevelType w:val="hybridMultilevel"/>
    <w:tmpl w:val="45228342"/>
    <w:lvl w:ilvl="0" w:tplc="CFC4082A">
      <w:start w:val="1"/>
      <w:numFmt w:val="arabicAbjad"/>
      <w:lvlText w:val="%1-"/>
      <w:lvlJc w:val="left"/>
      <w:pPr>
        <w:tabs>
          <w:tab w:val="num" w:pos="1980"/>
        </w:tabs>
        <w:ind w:left="1980" w:right="1980" w:hanging="360"/>
      </w:pPr>
      <w:rPr>
        <w:rFonts w:hint="default"/>
      </w:rPr>
    </w:lvl>
    <w:lvl w:ilvl="1" w:tplc="E44CDECA">
      <w:start w:val="1"/>
      <w:numFmt w:val="decimal"/>
      <w:lvlText w:val="%2-"/>
      <w:lvlJc w:val="left"/>
      <w:pPr>
        <w:tabs>
          <w:tab w:val="num" w:pos="2775"/>
        </w:tabs>
        <w:ind w:left="2775" w:right="27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righ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righ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righ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righ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righ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righ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right="7740" w:hanging="180"/>
      </w:pPr>
    </w:lvl>
  </w:abstractNum>
  <w:abstractNum w:abstractNumId="28">
    <w:nsid w:val="48523C67"/>
    <w:multiLevelType w:val="hybridMultilevel"/>
    <w:tmpl w:val="F808F190"/>
    <w:lvl w:ilvl="0" w:tplc="4BF801CA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26126EE"/>
    <w:multiLevelType w:val="hybridMultilevel"/>
    <w:tmpl w:val="DE1ED9E6"/>
    <w:lvl w:ilvl="0" w:tplc="7D1E7ED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2A63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E02D2"/>
    <w:multiLevelType w:val="hybridMultilevel"/>
    <w:tmpl w:val="E97CD58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D23C58"/>
    <w:multiLevelType w:val="hybridMultilevel"/>
    <w:tmpl w:val="00ECE03C"/>
    <w:lvl w:ilvl="0" w:tplc="40124B2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BA7778"/>
    <w:multiLevelType w:val="hybridMultilevel"/>
    <w:tmpl w:val="855227CC"/>
    <w:lvl w:ilvl="0" w:tplc="56D8FBAC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5F075520"/>
    <w:multiLevelType w:val="hybridMultilevel"/>
    <w:tmpl w:val="C5804648"/>
    <w:lvl w:ilvl="0" w:tplc="CBA27D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62B5C"/>
    <w:multiLevelType w:val="hybridMultilevel"/>
    <w:tmpl w:val="A9FEEDFC"/>
    <w:lvl w:ilvl="0" w:tplc="15CEDF5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608926B7"/>
    <w:multiLevelType w:val="hybridMultilevel"/>
    <w:tmpl w:val="49BC0C04"/>
    <w:lvl w:ilvl="0" w:tplc="4FD65D86">
      <w:start w:val="1"/>
      <w:numFmt w:val="decimal"/>
      <w:lvlText w:val="%1-"/>
      <w:lvlJc w:val="left"/>
      <w:pPr>
        <w:tabs>
          <w:tab w:val="num" w:pos="840"/>
        </w:tabs>
        <w:ind w:left="840" w:righ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2F82005"/>
    <w:multiLevelType w:val="hybridMultilevel"/>
    <w:tmpl w:val="2D72E9E4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646C4558"/>
    <w:multiLevelType w:val="hybridMultilevel"/>
    <w:tmpl w:val="DA88336A"/>
    <w:lvl w:ilvl="0" w:tplc="48B6E2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2CBCE">
      <w:start w:val="1"/>
      <w:numFmt w:val="arabicAbjad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7C25F0"/>
    <w:multiLevelType w:val="hybridMultilevel"/>
    <w:tmpl w:val="21B68C4E"/>
    <w:lvl w:ilvl="0" w:tplc="2214CB42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E3465"/>
    <w:multiLevelType w:val="hybridMultilevel"/>
    <w:tmpl w:val="7DEE815C"/>
    <w:lvl w:ilvl="0" w:tplc="0FEE9CF8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0">
    <w:nsid w:val="6A685670"/>
    <w:multiLevelType w:val="multilevel"/>
    <w:tmpl w:val="7F929912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605A6C"/>
    <w:multiLevelType w:val="hybridMultilevel"/>
    <w:tmpl w:val="367240B6"/>
    <w:lvl w:ilvl="0" w:tplc="9FFC193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8C680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761D9C"/>
    <w:multiLevelType w:val="hybridMultilevel"/>
    <w:tmpl w:val="F4841A74"/>
    <w:lvl w:ilvl="0" w:tplc="F22AD7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B9057E"/>
    <w:multiLevelType w:val="hybridMultilevel"/>
    <w:tmpl w:val="CFE646E8"/>
    <w:lvl w:ilvl="0" w:tplc="FFEEEEC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542844"/>
    <w:multiLevelType w:val="hybridMultilevel"/>
    <w:tmpl w:val="ED7C493A"/>
    <w:lvl w:ilvl="0" w:tplc="63702A9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468CE"/>
    <w:multiLevelType w:val="hybridMultilevel"/>
    <w:tmpl w:val="EA3819A6"/>
    <w:lvl w:ilvl="0" w:tplc="FBCEB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B27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B3F41"/>
    <w:multiLevelType w:val="hybridMultilevel"/>
    <w:tmpl w:val="5ED44470"/>
    <w:lvl w:ilvl="0" w:tplc="5712AC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4"/>
  </w:num>
  <w:num w:numId="4">
    <w:abstractNumId w:val="46"/>
  </w:num>
  <w:num w:numId="5">
    <w:abstractNumId w:val="1"/>
  </w:num>
  <w:num w:numId="6">
    <w:abstractNumId w:val="35"/>
  </w:num>
  <w:num w:numId="7">
    <w:abstractNumId w:val="3"/>
  </w:num>
  <w:num w:numId="8">
    <w:abstractNumId w:val="27"/>
  </w:num>
  <w:num w:numId="9">
    <w:abstractNumId w:val="32"/>
  </w:num>
  <w:num w:numId="10">
    <w:abstractNumId w:val="14"/>
  </w:num>
  <w:num w:numId="11">
    <w:abstractNumId w:val="13"/>
  </w:num>
  <w:num w:numId="12">
    <w:abstractNumId w:val="24"/>
  </w:num>
  <w:num w:numId="13">
    <w:abstractNumId w:val="39"/>
  </w:num>
  <w:num w:numId="14">
    <w:abstractNumId w:val="0"/>
  </w:num>
  <w:num w:numId="15">
    <w:abstractNumId w:val="8"/>
  </w:num>
  <w:num w:numId="16">
    <w:abstractNumId w:val="42"/>
  </w:num>
  <w:num w:numId="17">
    <w:abstractNumId w:val="15"/>
  </w:num>
  <w:num w:numId="18">
    <w:abstractNumId w:val="21"/>
  </w:num>
  <w:num w:numId="19">
    <w:abstractNumId w:val="41"/>
  </w:num>
  <w:num w:numId="20">
    <w:abstractNumId w:val="10"/>
  </w:num>
  <w:num w:numId="21">
    <w:abstractNumId w:val="29"/>
  </w:num>
  <w:num w:numId="22">
    <w:abstractNumId w:val="30"/>
  </w:num>
  <w:num w:numId="23">
    <w:abstractNumId w:val="23"/>
  </w:num>
  <w:num w:numId="24">
    <w:abstractNumId w:val="22"/>
  </w:num>
  <w:num w:numId="25">
    <w:abstractNumId w:val="45"/>
  </w:num>
  <w:num w:numId="26">
    <w:abstractNumId w:val="40"/>
  </w:num>
  <w:num w:numId="27">
    <w:abstractNumId w:val="38"/>
  </w:num>
  <w:num w:numId="28">
    <w:abstractNumId w:val="7"/>
  </w:num>
  <w:num w:numId="29">
    <w:abstractNumId w:val="11"/>
  </w:num>
  <w:num w:numId="30">
    <w:abstractNumId w:val="44"/>
  </w:num>
  <w:num w:numId="31">
    <w:abstractNumId w:val="28"/>
  </w:num>
  <w:num w:numId="32">
    <w:abstractNumId w:val="2"/>
  </w:num>
  <w:num w:numId="33">
    <w:abstractNumId w:val="20"/>
  </w:num>
  <w:num w:numId="34">
    <w:abstractNumId w:val="17"/>
  </w:num>
  <w:num w:numId="35">
    <w:abstractNumId w:val="9"/>
  </w:num>
  <w:num w:numId="36">
    <w:abstractNumId w:val="43"/>
  </w:num>
  <w:num w:numId="37">
    <w:abstractNumId w:val="33"/>
  </w:num>
  <w:num w:numId="38">
    <w:abstractNumId w:val="12"/>
  </w:num>
  <w:num w:numId="39">
    <w:abstractNumId w:val="31"/>
  </w:num>
  <w:num w:numId="40">
    <w:abstractNumId w:val="5"/>
  </w:num>
  <w:num w:numId="41">
    <w:abstractNumId w:val="34"/>
  </w:num>
  <w:num w:numId="42">
    <w:abstractNumId w:val="18"/>
  </w:num>
  <w:num w:numId="43">
    <w:abstractNumId w:val="26"/>
  </w:num>
  <w:num w:numId="44">
    <w:abstractNumId w:val="16"/>
  </w:num>
  <w:num w:numId="45">
    <w:abstractNumId w:val="36"/>
  </w:num>
  <w:num w:numId="46">
    <w:abstractNumId w:val="1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evenAndOddHeaders/>
  <w:noPunctuationKerning/>
  <w:characterSpacingControl w:val="doNotCompress"/>
  <w:hdrShapeDefaults>
    <o:shapedefaults v:ext="edit" spidmax="3074">
      <o:colormenu v:ext="edit" fillcolor="none" strokecolor="none" shadowcolor="none" extrusioncolor="none"/>
    </o:shapedefaults>
    <o:shapelayout v:ext="edit">
      <o:idmap v:ext="edit" data="2"/>
    </o:shapelayout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applyBreakingRules/>
    <w:useFELayout/>
  </w:compat>
  <w:rsids>
    <w:rsidRoot w:val="00714601"/>
    <w:rsid w:val="000024F0"/>
    <w:rsid w:val="00004E72"/>
    <w:rsid w:val="000078B3"/>
    <w:rsid w:val="000126F5"/>
    <w:rsid w:val="00013429"/>
    <w:rsid w:val="0001554C"/>
    <w:rsid w:val="00022E52"/>
    <w:rsid w:val="00023FF5"/>
    <w:rsid w:val="000241A7"/>
    <w:rsid w:val="00031B23"/>
    <w:rsid w:val="000321D0"/>
    <w:rsid w:val="00033045"/>
    <w:rsid w:val="00035F90"/>
    <w:rsid w:val="000367D9"/>
    <w:rsid w:val="00036C5A"/>
    <w:rsid w:val="000433DF"/>
    <w:rsid w:val="000434CB"/>
    <w:rsid w:val="0005284F"/>
    <w:rsid w:val="00055CDA"/>
    <w:rsid w:val="00055E16"/>
    <w:rsid w:val="0005791B"/>
    <w:rsid w:val="00062B57"/>
    <w:rsid w:val="00063861"/>
    <w:rsid w:val="00066F57"/>
    <w:rsid w:val="0006782E"/>
    <w:rsid w:val="00070395"/>
    <w:rsid w:val="00073CE1"/>
    <w:rsid w:val="000829E1"/>
    <w:rsid w:val="00082D03"/>
    <w:rsid w:val="000858DF"/>
    <w:rsid w:val="00086B01"/>
    <w:rsid w:val="00087375"/>
    <w:rsid w:val="00087CD5"/>
    <w:rsid w:val="00090774"/>
    <w:rsid w:val="00092931"/>
    <w:rsid w:val="00092969"/>
    <w:rsid w:val="000938CD"/>
    <w:rsid w:val="0009428B"/>
    <w:rsid w:val="00096CE7"/>
    <w:rsid w:val="00096E75"/>
    <w:rsid w:val="000A01C3"/>
    <w:rsid w:val="000A0C53"/>
    <w:rsid w:val="000A1F66"/>
    <w:rsid w:val="000A4C5A"/>
    <w:rsid w:val="000B208F"/>
    <w:rsid w:val="000B2F76"/>
    <w:rsid w:val="000B6E33"/>
    <w:rsid w:val="000C1954"/>
    <w:rsid w:val="000C3B66"/>
    <w:rsid w:val="000C4951"/>
    <w:rsid w:val="000D0C79"/>
    <w:rsid w:val="000D12E7"/>
    <w:rsid w:val="000D1F7D"/>
    <w:rsid w:val="000D2B8F"/>
    <w:rsid w:val="000D2D58"/>
    <w:rsid w:val="000D6C2D"/>
    <w:rsid w:val="000D7D88"/>
    <w:rsid w:val="000E01FD"/>
    <w:rsid w:val="000E295E"/>
    <w:rsid w:val="000E3F0B"/>
    <w:rsid w:val="000E4D9A"/>
    <w:rsid w:val="000E62FB"/>
    <w:rsid w:val="000F0A6C"/>
    <w:rsid w:val="000F1C8A"/>
    <w:rsid w:val="000F4186"/>
    <w:rsid w:val="000F6A0B"/>
    <w:rsid w:val="001008ED"/>
    <w:rsid w:val="00102B8E"/>
    <w:rsid w:val="00103496"/>
    <w:rsid w:val="00104626"/>
    <w:rsid w:val="00111668"/>
    <w:rsid w:val="00114BFC"/>
    <w:rsid w:val="00114CAC"/>
    <w:rsid w:val="00114CD1"/>
    <w:rsid w:val="001169C3"/>
    <w:rsid w:val="001222F3"/>
    <w:rsid w:val="0012258D"/>
    <w:rsid w:val="001276C7"/>
    <w:rsid w:val="00136C53"/>
    <w:rsid w:val="0013703F"/>
    <w:rsid w:val="001429C2"/>
    <w:rsid w:val="00146D36"/>
    <w:rsid w:val="001478B7"/>
    <w:rsid w:val="001521CF"/>
    <w:rsid w:val="001653DA"/>
    <w:rsid w:val="00166498"/>
    <w:rsid w:val="00167409"/>
    <w:rsid w:val="00171B32"/>
    <w:rsid w:val="00173181"/>
    <w:rsid w:val="001759B4"/>
    <w:rsid w:val="0017638B"/>
    <w:rsid w:val="00180506"/>
    <w:rsid w:val="001840F9"/>
    <w:rsid w:val="00186A12"/>
    <w:rsid w:val="00190CF1"/>
    <w:rsid w:val="00195D3A"/>
    <w:rsid w:val="00196771"/>
    <w:rsid w:val="00196D45"/>
    <w:rsid w:val="001A03F2"/>
    <w:rsid w:val="001A148A"/>
    <w:rsid w:val="001A2804"/>
    <w:rsid w:val="001A548D"/>
    <w:rsid w:val="001A5E53"/>
    <w:rsid w:val="001A5F3D"/>
    <w:rsid w:val="001A7328"/>
    <w:rsid w:val="001B0015"/>
    <w:rsid w:val="001B46E9"/>
    <w:rsid w:val="001B49A3"/>
    <w:rsid w:val="001B4C3F"/>
    <w:rsid w:val="001B4DEA"/>
    <w:rsid w:val="001B57F3"/>
    <w:rsid w:val="001B632D"/>
    <w:rsid w:val="001B7C6C"/>
    <w:rsid w:val="001C0A61"/>
    <w:rsid w:val="001C0BA3"/>
    <w:rsid w:val="001C22F4"/>
    <w:rsid w:val="001C7176"/>
    <w:rsid w:val="001D1165"/>
    <w:rsid w:val="001D370C"/>
    <w:rsid w:val="001D438F"/>
    <w:rsid w:val="001D470B"/>
    <w:rsid w:val="001D6394"/>
    <w:rsid w:val="001D7162"/>
    <w:rsid w:val="001E38A5"/>
    <w:rsid w:val="001E476E"/>
    <w:rsid w:val="001E541A"/>
    <w:rsid w:val="001E7854"/>
    <w:rsid w:val="001F3741"/>
    <w:rsid w:val="001F3A3C"/>
    <w:rsid w:val="00200967"/>
    <w:rsid w:val="00201C91"/>
    <w:rsid w:val="002027C1"/>
    <w:rsid w:val="00202E81"/>
    <w:rsid w:val="002034CF"/>
    <w:rsid w:val="00204161"/>
    <w:rsid w:val="00204448"/>
    <w:rsid w:val="00205C5F"/>
    <w:rsid w:val="002123B0"/>
    <w:rsid w:val="0021278A"/>
    <w:rsid w:val="0021421E"/>
    <w:rsid w:val="0021557C"/>
    <w:rsid w:val="0021754F"/>
    <w:rsid w:val="00224081"/>
    <w:rsid w:val="00230702"/>
    <w:rsid w:val="0023317B"/>
    <w:rsid w:val="00234399"/>
    <w:rsid w:val="0023534F"/>
    <w:rsid w:val="002379E3"/>
    <w:rsid w:val="002400F2"/>
    <w:rsid w:val="00240385"/>
    <w:rsid w:val="0024070B"/>
    <w:rsid w:val="00241419"/>
    <w:rsid w:val="00246ED5"/>
    <w:rsid w:val="0024756E"/>
    <w:rsid w:val="00251CFD"/>
    <w:rsid w:val="00252F56"/>
    <w:rsid w:val="0025396F"/>
    <w:rsid w:val="00254B9E"/>
    <w:rsid w:val="002557E4"/>
    <w:rsid w:val="0025585A"/>
    <w:rsid w:val="00256F4C"/>
    <w:rsid w:val="0026132E"/>
    <w:rsid w:val="00266719"/>
    <w:rsid w:val="0026733D"/>
    <w:rsid w:val="002678D5"/>
    <w:rsid w:val="0026797C"/>
    <w:rsid w:val="00271234"/>
    <w:rsid w:val="00273345"/>
    <w:rsid w:val="00280D10"/>
    <w:rsid w:val="00282E79"/>
    <w:rsid w:val="00283E8F"/>
    <w:rsid w:val="0028516C"/>
    <w:rsid w:val="00285294"/>
    <w:rsid w:val="002856B4"/>
    <w:rsid w:val="00285859"/>
    <w:rsid w:val="002877C7"/>
    <w:rsid w:val="00294E77"/>
    <w:rsid w:val="00294F89"/>
    <w:rsid w:val="00295B54"/>
    <w:rsid w:val="002970BC"/>
    <w:rsid w:val="00297774"/>
    <w:rsid w:val="00297D1E"/>
    <w:rsid w:val="002A0CF5"/>
    <w:rsid w:val="002A108F"/>
    <w:rsid w:val="002A182C"/>
    <w:rsid w:val="002A329B"/>
    <w:rsid w:val="002A5020"/>
    <w:rsid w:val="002A63DB"/>
    <w:rsid w:val="002B0ED4"/>
    <w:rsid w:val="002B1D2A"/>
    <w:rsid w:val="002B22D6"/>
    <w:rsid w:val="002B295E"/>
    <w:rsid w:val="002B41C7"/>
    <w:rsid w:val="002B5975"/>
    <w:rsid w:val="002B687E"/>
    <w:rsid w:val="002B69FF"/>
    <w:rsid w:val="002C115C"/>
    <w:rsid w:val="002C3B5F"/>
    <w:rsid w:val="002C6183"/>
    <w:rsid w:val="002D0993"/>
    <w:rsid w:val="002D3B68"/>
    <w:rsid w:val="002D5E96"/>
    <w:rsid w:val="002D6AA4"/>
    <w:rsid w:val="002E044A"/>
    <w:rsid w:val="002E38A2"/>
    <w:rsid w:val="002E5048"/>
    <w:rsid w:val="002E58A4"/>
    <w:rsid w:val="002F03B9"/>
    <w:rsid w:val="002F075F"/>
    <w:rsid w:val="002F0C2F"/>
    <w:rsid w:val="002F121E"/>
    <w:rsid w:val="002F5353"/>
    <w:rsid w:val="002F5C80"/>
    <w:rsid w:val="002F7ED3"/>
    <w:rsid w:val="00311667"/>
    <w:rsid w:val="0031257E"/>
    <w:rsid w:val="003135B5"/>
    <w:rsid w:val="00313A4C"/>
    <w:rsid w:val="00314629"/>
    <w:rsid w:val="00314FF2"/>
    <w:rsid w:val="003166D4"/>
    <w:rsid w:val="00316AF6"/>
    <w:rsid w:val="00320169"/>
    <w:rsid w:val="00324819"/>
    <w:rsid w:val="00330987"/>
    <w:rsid w:val="00331AC0"/>
    <w:rsid w:val="00331DCB"/>
    <w:rsid w:val="0033210F"/>
    <w:rsid w:val="00333CC7"/>
    <w:rsid w:val="00335091"/>
    <w:rsid w:val="003351BE"/>
    <w:rsid w:val="00335592"/>
    <w:rsid w:val="00335DC5"/>
    <w:rsid w:val="00337625"/>
    <w:rsid w:val="00342EA5"/>
    <w:rsid w:val="003435AF"/>
    <w:rsid w:val="00343621"/>
    <w:rsid w:val="00343E70"/>
    <w:rsid w:val="00345AF9"/>
    <w:rsid w:val="00345EFF"/>
    <w:rsid w:val="003501FB"/>
    <w:rsid w:val="0035269A"/>
    <w:rsid w:val="00353C8A"/>
    <w:rsid w:val="00361635"/>
    <w:rsid w:val="00362983"/>
    <w:rsid w:val="00366441"/>
    <w:rsid w:val="003709E8"/>
    <w:rsid w:val="00377463"/>
    <w:rsid w:val="003801E0"/>
    <w:rsid w:val="00383E49"/>
    <w:rsid w:val="003848C7"/>
    <w:rsid w:val="00386F2D"/>
    <w:rsid w:val="00390198"/>
    <w:rsid w:val="00391394"/>
    <w:rsid w:val="003930A7"/>
    <w:rsid w:val="003951BA"/>
    <w:rsid w:val="0039530E"/>
    <w:rsid w:val="003A0EDE"/>
    <w:rsid w:val="003A20A8"/>
    <w:rsid w:val="003A2ABF"/>
    <w:rsid w:val="003A607F"/>
    <w:rsid w:val="003B21FE"/>
    <w:rsid w:val="003B3B5E"/>
    <w:rsid w:val="003B7D9D"/>
    <w:rsid w:val="003C09C9"/>
    <w:rsid w:val="003C122C"/>
    <w:rsid w:val="003C2F44"/>
    <w:rsid w:val="003C5FBA"/>
    <w:rsid w:val="003D2E8B"/>
    <w:rsid w:val="003D5079"/>
    <w:rsid w:val="003D5441"/>
    <w:rsid w:val="003E22EB"/>
    <w:rsid w:val="003E413D"/>
    <w:rsid w:val="003E41D0"/>
    <w:rsid w:val="003E51B4"/>
    <w:rsid w:val="003E75CD"/>
    <w:rsid w:val="003F2278"/>
    <w:rsid w:val="003F46CB"/>
    <w:rsid w:val="003F675E"/>
    <w:rsid w:val="003F6EAF"/>
    <w:rsid w:val="003F7DB7"/>
    <w:rsid w:val="00402164"/>
    <w:rsid w:val="004039A5"/>
    <w:rsid w:val="0040570C"/>
    <w:rsid w:val="00406162"/>
    <w:rsid w:val="0040728A"/>
    <w:rsid w:val="00407378"/>
    <w:rsid w:val="00410736"/>
    <w:rsid w:val="00410D4B"/>
    <w:rsid w:val="00413E59"/>
    <w:rsid w:val="004142A2"/>
    <w:rsid w:val="004162A0"/>
    <w:rsid w:val="00422E7B"/>
    <w:rsid w:val="00422F74"/>
    <w:rsid w:val="0042344F"/>
    <w:rsid w:val="0042450A"/>
    <w:rsid w:val="00427626"/>
    <w:rsid w:val="004276D3"/>
    <w:rsid w:val="004332A3"/>
    <w:rsid w:val="00433FC9"/>
    <w:rsid w:val="00435335"/>
    <w:rsid w:val="004355AD"/>
    <w:rsid w:val="00437AE1"/>
    <w:rsid w:val="00442E3B"/>
    <w:rsid w:val="00443838"/>
    <w:rsid w:val="00443A3A"/>
    <w:rsid w:val="00443A6F"/>
    <w:rsid w:val="00444F3C"/>
    <w:rsid w:val="004470E3"/>
    <w:rsid w:val="00450669"/>
    <w:rsid w:val="00451963"/>
    <w:rsid w:val="004566BE"/>
    <w:rsid w:val="00456AF8"/>
    <w:rsid w:val="004601C8"/>
    <w:rsid w:val="00460521"/>
    <w:rsid w:val="004609C6"/>
    <w:rsid w:val="004631F5"/>
    <w:rsid w:val="00464172"/>
    <w:rsid w:val="004649A9"/>
    <w:rsid w:val="00466217"/>
    <w:rsid w:val="0046688D"/>
    <w:rsid w:val="0047058C"/>
    <w:rsid w:val="00471BAD"/>
    <w:rsid w:val="00473D67"/>
    <w:rsid w:val="00474842"/>
    <w:rsid w:val="0047672D"/>
    <w:rsid w:val="00480B7F"/>
    <w:rsid w:val="00480D9D"/>
    <w:rsid w:val="004833E3"/>
    <w:rsid w:val="004849A6"/>
    <w:rsid w:val="00490C0C"/>
    <w:rsid w:val="00490FC9"/>
    <w:rsid w:val="004931EE"/>
    <w:rsid w:val="00493295"/>
    <w:rsid w:val="0049774B"/>
    <w:rsid w:val="004A0BEA"/>
    <w:rsid w:val="004A280C"/>
    <w:rsid w:val="004A32A8"/>
    <w:rsid w:val="004A440D"/>
    <w:rsid w:val="004B2D5C"/>
    <w:rsid w:val="004B3915"/>
    <w:rsid w:val="004B4899"/>
    <w:rsid w:val="004B5C4A"/>
    <w:rsid w:val="004C051D"/>
    <w:rsid w:val="004C085E"/>
    <w:rsid w:val="004C28BA"/>
    <w:rsid w:val="004C3637"/>
    <w:rsid w:val="004C5EE4"/>
    <w:rsid w:val="004C643F"/>
    <w:rsid w:val="004D11DB"/>
    <w:rsid w:val="004D268C"/>
    <w:rsid w:val="004D66E9"/>
    <w:rsid w:val="004E0902"/>
    <w:rsid w:val="004E5C3F"/>
    <w:rsid w:val="004E7F45"/>
    <w:rsid w:val="004F0740"/>
    <w:rsid w:val="004F3C3C"/>
    <w:rsid w:val="004F47E4"/>
    <w:rsid w:val="004F6743"/>
    <w:rsid w:val="0050291C"/>
    <w:rsid w:val="00503A08"/>
    <w:rsid w:val="00503FA8"/>
    <w:rsid w:val="00504379"/>
    <w:rsid w:val="0050572A"/>
    <w:rsid w:val="00506403"/>
    <w:rsid w:val="00510AE2"/>
    <w:rsid w:val="0051403B"/>
    <w:rsid w:val="0051438A"/>
    <w:rsid w:val="00515412"/>
    <w:rsid w:val="005176A7"/>
    <w:rsid w:val="00517CA6"/>
    <w:rsid w:val="00523243"/>
    <w:rsid w:val="005259FA"/>
    <w:rsid w:val="0053187C"/>
    <w:rsid w:val="005318A8"/>
    <w:rsid w:val="0053322C"/>
    <w:rsid w:val="00534305"/>
    <w:rsid w:val="0053550B"/>
    <w:rsid w:val="00542D3E"/>
    <w:rsid w:val="00544D61"/>
    <w:rsid w:val="005452FC"/>
    <w:rsid w:val="00545DC6"/>
    <w:rsid w:val="00546CE0"/>
    <w:rsid w:val="00547FE6"/>
    <w:rsid w:val="0055145F"/>
    <w:rsid w:val="00551CA9"/>
    <w:rsid w:val="00552C17"/>
    <w:rsid w:val="0055488F"/>
    <w:rsid w:val="00556777"/>
    <w:rsid w:val="00556850"/>
    <w:rsid w:val="00557989"/>
    <w:rsid w:val="005609F4"/>
    <w:rsid w:val="005631F6"/>
    <w:rsid w:val="00567409"/>
    <w:rsid w:val="005707E7"/>
    <w:rsid w:val="00573AD4"/>
    <w:rsid w:val="00575B4F"/>
    <w:rsid w:val="00580451"/>
    <w:rsid w:val="00581890"/>
    <w:rsid w:val="00583D10"/>
    <w:rsid w:val="00583DEB"/>
    <w:rsid w:val="00585513"/>
    <w:rsid w:val="005864B4"/>
    <w:rsid w:val="00590B62"/>
    <w:rsid w:val="00592EC4"/>
    <w:rsid w:val="00593432"/>
    <w:rsid w:val="005963F5"/>
    <w:rsid w:val="005A1761"/>
    <w:rsid w:val="005A18D0"/>
    <w:rsid w:val="005A249F"/>
    <w:rsid w:val="005A29D5"/>
    <w:rsid w:val="005A3610"/>
    <w:rsid w:val="005A4999"/>
    <w:rsid w:val="005A4F0F"/>
    <w:rsid w:val="005B0DCC"/>
    <w:rsid w:val="005B3982"/>
    <w:rsid w:val="005B60F7"/>
    <w:rsid w:val="005B6EFC"/>
    <w:rsid w:val="005C399F"/>
    <w:rsid w:val="005C3CDB"/>
    <w:rsid w:val="005C6BAE"/>
    <w:rsid w:val="005C7876"/>
    <w:rsid w:val="005D467A"/>
    <w:rsid w:val="005D4857"/>
    <w:rsid w:val="005D6F14"/>
    <w:rsid w:val="005D7606"/>
    <w:rsid w:val="005E2012"/>
    <w:rsid w:val="005E23AA"/>
    <w:rsid w:val="005E329A"/>
    <w:rsid w:val="005E60B5"/>
    <w:rsid w:val="005E6E6D"/>
    <w:rsid w:val="005F26FA"/>
    <w:rsid w:val="005F32BB"/>
    <w:rsid w:val="005F3734"/>
    <w:rsid w:val="005F4E67"/>
    <w:rsid w:val="005F5652"/>
    <w:rsid w:val="005F6BF8"/>
    <w:rsid w:val="00601D96"/>
    <w:rsid w:val="00606657"/>
    <w:rsid w:val="0061025C"/>
    <w:rsid w:val="0061240A"/>
    <w:rsid w:val="00613E03"/>
    <w:rsid w:val="006143C3"/>
    <w:rsid w:val="00615058"/>
    <w:rsid w:val="00616FD6"/>
    <w:rsid w:val="006178B3"/>
    <w:rsid w:val="0062049A"/>
    <w:rsid w:val="00620670"/>
    <w:rsid w:val="00620FE2"/>
    <w:rsid w:val="006233A7"/>
    <w:rsid w:val="00624A9E"/>
    <w:rsid w:val="006274DC"/>
    <w:rsid w:val="00630529"/>
    <w:rsid w:val="00631920"/>
    <w:rsid w:val="00634172"/>
    <w:rsid w:val="00634651"/>
    <w:rsid w:val="00637364"/>
    <w:rsid w:val="00640556"/>
    <w:rsid w:val="00641DB8"/>
    <w:rsid w:val="0064220F"/>
    <w:rsid w:val="006432D9"/>
    <w:rsid w:val="00643709"/>
    <w:rsid w:val="006442BF"/>
    <w:rsid w:val="00645E0F"/>
    <w:rsid w:val="0065262E"/>
    <w:rsid w:val="00655515"/>
    <w:rsid w:val="00663630"/>
    <w:rsid w:val="0066511C"/>
    <w:rsid w:val="00665BF9"/>
    <w:rsid w:val="0066791E"/>
    <w:rsid w:val="00671343"/>
    <w:rsid w:val="0067657C"/>
    <w:rsid w:val="00676CCA"/>
    <w:rsid w:val="006801FE"/>
    <w:rsid w:val="00680842"/>
    <w:rsid w:val="006833B9"/>
    <w:rsid w:val="00683C72"/>
    <w:rsid w:val="00684300"/>
    <w:rsid w:val="00686813"/>
    <w:rsid w:val="00686A40"/>
    <w:rsid w:val="0069389E"/>
    <w:rsid w:val="0069787D"/>
    <w:rsid w:val="006A092A"/>
    <w:rsid w:val="006A13A1"/>
    <w:rsid w:val="006A13DD"/>
    <w:rsid w:val="006A17F5"/>
    <w:rsid w:val="006A4499"/>
    <w:rsid w:val="006A5241"/>
    <w:rsid w:val="006A6BFE"/>
    <w:rsid w:val="006B3192"/>
    <w:rsid w:val="006B49B5"/>
    <w:rsid w:val="006C0B72"/>
    <w:rsid w:val="006C1941"/>
    <w:rsid w:val="006C1AEB"/>
    <w:rsid w:val="006C2C41"/>
    <w:rsid w:val="006D0F42"/>
    <w:rsid w:val="006D2C16"/>
    <w:rsid w:val="006D5F8E"/>
    <w:rsid w:val="006D66FD"/>
    <w:rsid w:val="006D7AC2"/>
    <w:rsid w:val="006D7B74"/>
    <w:rsid w:val="006E0BFE"/>
    <w:rsid w:val="006E18C3"/>
    <w:rsid w:val="006E21F6"/>
    <w:rsid w:val="006E25A1"/>
    <w:rsid w:val="006E63F9"/>
    <w:rsid w:val="006F024D"/>
    <w:rsid w:val="006F21F2"/>
    <w:rsid w:val="006F3B30"/>
    <w:rsid w:val="006F4895"/>
    <w:rsid w:val="006F4B6E"/>
    <w:rsid w:val="006F6652"/>
    <w:rsid w:val="006F6763"/>
    <w:rsid w:val="006F7F58"/>
    <w:rsid w:val="00700010"/>
    <w:rsid w:val="0070219D"/>
    <w:rsid w:val="0070387D"/>
    <w:rsid w:val="00704451"/>
    <w:rsid w:val="0070458C"/>
    <w:rsid w:val="00707864"/>
    <w:rsid w:val="00707D5B"/>
    <w:rsid w:val="00707E11"/>
    <w:rsid w:val="00710852"/>
    <w:rsid w:val="00714601"/>
    <w:rsid w:val="00717B25"/>
    <w:rsid w:val="00720AAF"/>
    <w:rsid w:val="00722684"/>
    <w:rsid w:val="00722AE6"/>
    <w:rsid w:val="00725665"/>
    <w:rsid w:val="00725F10"/>
    <w:rsid w:val="007270F0"/>
    <w:rsid w:val="00731999"/>
    <w:rsid w:val="00733620"/>
    <w:rsid w:val="00734657"/>
    <w:rsid w:val="0073606B"/>
    <w:rsid w:val="00740B65"/>
    <w:rsid w:val="00743122"/>
    <w:rsid w:val="00743ED4"/>
    <w:rsid w:val="0074676A"/>
    <w:rsid w:val="00747A0B"/>
    <w:rsid w:val="007502AE"/>
    <w:rsid w:val="00750B45"/>
    <w:rsid w:val="00752A89"/>
    <w:rsid w:val="00753118"/>
    <w:rsid w:val="0075335B"/>
    <w:rsid w:val="00754D84"/>
    <w:rsid w:val="007552BB"/>
    <w:rsid w:val="00756F84"/>
    <w:rsid w:val="007615C3"/>
    <w:rsid w:val="00761F46"/>
    <w:rsid w:val="007621B6"/>
    <w:rsid w:val="00764299"/>
    <w:rsid w:val="00764F54"/>
    <w:rsid w:val="0077060D"/>
    <w:rsid w:val="00771886"/>
    <w:rsid w:val="00773761"/>
    <w:rsid w:val="00773D87"/>
    <w:rsid w:val="00775C7F"/>
    <w:rsid w:val="007769F3"/>
    <w:rsid w:val="00781D0A"/>
    <w:rsid w:val="007827C9"/>
    <w:rsid w:val="00792ED0"/>
    <w:rsid w:val="0079346C"/>
    <w:rsid w:val="00794706"/>
    <w:rsid w:val="007A5AA4"/>
    <w:rsid w:val="007A5E5A"/>
    <w:rsid w:val="007B0774"/>
    <w:rsid w:val="007B133B"/>
    <w:rsid w:val="007B1EDC"/>
    <w:rsid w:val="007B4831"/>
    <w:rsid w:val="007B5F89"/>
    <w:rsid w:val="007B75B2"/>
    <w:rsid w:val="007B7D36"/>
    <w:rsid w:val="007B7E7E"/>
    <w:rsid w:val="007C092D"/>
    <w:rsid w:val="007C121E"/>
    <w:rsid w:val="007C3246"/>
    <w:rsid w:val="007C4256"/>
    <w:rsid w:val="007C44C9"/>
    <w:rsid w:val="007C4C88"/>
    <w:rsid w:val="007C64D7"/>
    <w:rsid w:val="007C7145"/>
    <w:rsid w:val="007C7E67"/>
    <w:rsid w:val="007D0FFF"/>
    <w:rsid w:val="007D11A4"/>
    <w:rsid w:val="007D1EB0"/>
    <w:rsid w:val="007D62BF"/>
    <w:rsid w:val="007E197E"/>
    <w:rsid w:val="007E2EB6"/>
    <w:rsid w:val="007E2FCD"/>
    <w:rsid w:val="007E3FC0"/>
    <w:rsid w:val="007E6E2F"/>
    <w:rsid w:val="007E7E86"/>
    <w:rsid w:val="007F1372"/>
    <w:rsid w:val="007F4F84"/>
    <w:rsid w:val="008024D5"/>
    <w:rsid w:val="008025A0"/>
    <w:rsid w:val="008042CB"/>
    <w:rsid w:val="00805405"/>
    <w:rsid w:val="008066E4"/>
    <w:rsid w:val="008071FF"/>
    <w:rsid w:val="00812032"/>
    <w:rsid w:val="00814B63"/>
    <w:rsid w:val="00816229"/>
    <w:rsid w:val="00820D5D"/>
    <w:rsid w:val="008219A0"/>
    <w:rsid w:val="00822D0F"/>
    <w:rsid w:val="00825E34"/>
    <w:rsid w:val="00826EE1"/>
    <w:rsid w:val="00827B0E"/>
    <w:rsid w:val="00830235"/>
    <w:rsid w:val="00830F0C"/>
    <w:rsid w:val="00831418"/>
    <w:rsid w:val="008337FD"/>
    <w:rsid w:val="00837542"/>
    <w:rsid w:val="00844880"/>
    <w:rsid w:val="008449A7"/>
    <w:rsid w:val="00846D51"/>
    <w:rsid w:val="008503A7"/>
    <w:rsid w:val="00851A6C"/>
    <w:rsid w:val="00852A28"/>
    <w:rsid w:val="00854B64"/>
    <w:rsid w:val="0085526E"/>
    <w:rsid w:val="008565CF"/>
    <w:rsid w:val="00857724"/>
    <w:rsid w:val="008617AD"/>
    <w:rsid w:val="008621E2"/>
    <w:rsid w:val="008627E3"/>
    <w:rsid w:val="00862F65"/>
    <w:rsid w:val="00866427"/>
    <w:rsid w:val="00871D99"/>
    <w:rsid w:val="008818C5"/>
    <w:rsid w:val="00881B70"/>
    <w:rsid w:val="00890023"/>
    <w:rsid w:val="008916E9"/>
    <w:rsid w:val="00892000"/>
    <w:rsid w:val="0089220D"/>
    <w:rsid w:val="00895DA1"/>
    <w:rsid w:val="00897C24"/>
    <w:rsid w:val="008A0FB2"/>
    <w:rsid w:val="008A25E1"/>
    <w:rsid w:val="008A4935"/>
    <w:rsid w:val="008A509D"/>
    <w:rsid w:val="008B0727"/>
    <w:rsid w:val="008B2BB8"/>
    <w:rsid w:val="008B7E9B"/>
    <w:rsid w:val="008C4683"/>
    <w:rsid w:val="008C5F31"/>
    <w:rsid w:val="008D0C08"/>
    <w:rsid w:val="008D0FEF"/>
    <w:rsid w:val="008D221E"/>
    <w:rsid w:val="008D3B05"/>
    <w:rsid w:val="008D5E6E"/>
    <w:rsid w:val="008D68F7"/>
    <w:rsid w:val="008D6E62"/>
    <w:rsid w:val="008D7541"/>
    <w:rsid w:val="008E2121"/>
    <w:rsid w:val="008E6528"/>
    <w:rsid w:val="008E7A48"/>
    <w:rsid w:val="008F200D"/>
    <w:rsid w:val="008F4B3A"/>
    <w:rsid w:val="008F4D9B"/>
    <w:rsid w:val="008F6379"/>
    <w:rsid w:val="008F6796"/>
    <w:rsid w:val="008F6799"/>
    <w:rsid w:val="008F7D33"/>
    <w:rsid w:val="0090023D"/>
    <w:rsid w:val="00901864"/>
    <w:rsid w:val="00904D5F"/>
    <w:rsid w:val="00906371"/>
    <w:rsid w:val="0090793A"/>
    <w:rsid w:val="009129C5"/>
    <w:rsid w:val="00912EB6"/>
    <w:rsid w:val="00914AA2"/>
    <w:rsid w:val="00916E00"/>
    <w:rsid w:val="00917730"/>
    <w:rsid w:val="00917A51"/>
    <w:rsid w:val="00920320"/>
    <w:rsid w:val="0092170D"/>
    <w:rsid w:val="009247F5"/>
    <w:rsid w:val="0093077E"/>
    <w:rsid w:val="00931849"/>
    <w:rsid w:val="00934AEB"/>
    <w:rsid w:val="0093544F"/>
    <w:rsid w:val="0094381C"/>
    <w:rsid w:val="009443DA"/>
    <w:rsid w:val="00944506"/>
    <w:rsid w:val="00944804"/>
    <w:rsid w:val="0094629D"/>
    <w:rsid w:val="00951856"/>
    <w:rsid w:val="00952188"/>
    <w:rsid w:val="00953314"/>
    <w:rsid w:val="009612E4"/>
    <w:rsid w:val="0096177D"/>
    <w:rsid w:val="00962F66"/>
    <w:rsid w:val="00963213"/>
    <w:rsid w:val="00965667"/>
    <w:rsid w:val="00966BCF"/>
    <w:rsid w:val="009716FD"/>
    <w:rsid w:val="00971AE9"/>
    <w:rsid w:val="00971F95"/>
    <w:rsid w:val="00974021"/>
    <w:rsid w:val="00980460"/>
    <w:rsid w:val="009804D3"/>
    <w:rsid w:val="00981E7E"/>
    <w:rsid w:val="009832CA"/>
    <w:rsid w:val="00985227"/>
    <w:rsid w:val="00990E2E"/>
    <w:rsid w:val="009920B0"/>
    <w:rsid w:val="00992633"/>
    <w:rsid w:val="0099291A"/>
    <w:rsid w:val="00993FB8"/>
    <w:rsid w:val="009942F1"/>
    <w:rsid w:val="00994AE3"/>
    <w:rsid w:val="009974D0"/>
    <w:rsid w:val="009A00DC"/>
    <w:rsid w:val="009A00E8"/>
    <w:rsid w:val="009A1EC9"/>
    <w:rsid w:val="009A21E4"/>
    <w:rsid w:val="009A3E56"/>
    <w:rsid w:val="009A5EC4"/>
    <w:rsid w:val="009A6517"/>
    <w:rsid w:val="009A73E8"/>
    <w:rsid w:val="009B0F47"/>
    <w:rsid w:val="009B3EB2"/>
    <w:rsid w:val="009B7E4A"/>
    <w:rsid w:val="009C1BCC"/>
    <w:rsid w:val="009C63A9"/>
    <w:rsid w:val="009C720F"/>
    <w:rsid w:val="009D09E2"/>
    <w:rsid w:val="009D22E9"/>
    <w:rsid w:val="009D2AA2"/>
    <w:rsid w:val="009D5342"/>
    <w:rsid w:val="009D5437"/>
    <w:rsid w:val="009D709F"/>
    <w:rsid w:val="009E5B44"/>
    <w:rsid w:val="009E7212"/>
    <w:rsid w:val="009F0E5E"/>
    <w:rsid w:val="009F429E"/>
    <w:rsid w:val="009F42CC"/>
    <w:rsid w:val="009F43A8"/>
    <w:rsid w:val="009F5EC2"/>
    <w:rsid w:val="009F7115"/>
    <w:rsid w:val="00A02888"/>
    <w:rsid w:val="00A03F35"/>
    <w:rsid w:val="00A045A6"/>
    <w:rsid w:val="00A05CE7"/>
    <w:rsid w:val="00A10AF8"/>
    <w:rsid w:val="00A11C13"/>
    <w:rsid w:val="00A1490D"/>
    <w:rsid w:val="00A222C7"/>
    <w:rsid w:val="00A23B86"/>
    <w:rsid w:val="00A244B8"/>
    <w:rsid w:val="00A247A9"/>
    <w:rsid w:val="00A30A6B"/>
    <w:rsid w:val="00A33C21"/>
    <w:rsid w:val="00A3577D"/>
    <w:rsid w:val="00A35AB4"/>
    <w:rsid w:val="00A364E7"/>
    <w:rsid w:val="00A404E1"/>
    <w:rsid w:val="00A41361"/>
    <w:rsid w:val="00A42956"/>
    <w:rsid w:val="00A43BC5"/>
    <w:rsid w:val="00A43DFD"/>
    <w:rsid w:val="00A45E61"/>
    <w:rsid w:val="00A51095"/>
    <w:rsid w:val="00A52882"/>
    <w:rsid w:val="00A57D64"/>
    <w:rsid w:val="00A63733"/>
    <w:rsid w:val="00A63CA5"/>
    <w:rsid w:val="00A658E4"/>
    <w:rsid w:val="00A66CCA"/>
    <w:rsid w:val="00A66DDA"/>
    <w:rsid w:val="00A71E32"/>
    <w:rsid w:val="00A76086"/>
    <w:rsid w:val="00A80064"/>
    <w:rsid w:val="00A8428F"/>
    <w:rsid w:val="00A858A8"/>
    <w:rsid w:val="00A86E4D"/>
    <w:rsid w:val="00A8720F"/>
    <w:rsid w:val="00A87295"/>
    <w:rsid w:val="00A90577"/>
    <w:rsid w:val="00A91129"/>
    <w:rsid w:val="00A92E7C"/>
    <w:rsid w:val="00A949F3"/>
    <w:rsid w:val="00A95C68"/>
    <w:rsid w:val="00A9633C"/>
    <w:rsid w:val="00AA036F"/>
    <w:rsid w:val="00AA26EE"/>
    <w:rsid w:val="00AB0859"/>
    <w:rsid w:val="00AB1AC9"/>
    <w:rsid w:val="00AB1D0E"/>
    <w:rsid w:val="00AB6154"/>
    <w:rsid w:val="00AB7AFE"/>
    <w:rsid w:val="00AC1456"/>
    <w:rsid w:val="00AC20CA"/>
    <w:rsid w:val="00AC3069"/>
    <w:rsid w:val="00AC420A"/>
    <w:rsid w:val="00AC42D1"/>
    <w:rsid w:val="00AC70D3"/>
    <w:rsid w:val="00AD0BB1"/>
    <w:rsid w:val="00AD30A2"/>
    <w:rsid w:val="00AD32C9"/>
    <w:rsid w:val="00AD3844"/>
    <w:rsid w:val="00AD3F60"/>
    <w:rsid w:val="00AE0373"/>
    <w:rsid w:val="00AE5B15"/>
    <w:rsid w:val="00AE76CC"/>
    <w:rsid w:val="00AF05FB"/>
    <w:rsid w:val="00AF21FE"/>
    <w:rsid w:val="00AF329E"/>
    <w:rsid w:val="00AF428B"/>
    <w:rsid w:val="00AF443C"/>
    <w:rsid w:val="00AF6706"/>
    <w:rsid w:val="00AF6B67"/>
    <w:rsid w:val="00B01EDF"/>
    <w:rsid w:val="00B029F4"/>
    <w:rsid w:val="00B02B83"/>
    <w:rsid w:val="00B05883"/>
    <w:rsid w:val="00B06E08"/>
    <w:rsid w:val="00B06E0B"/>
    <w:rsid w:val="00B07D45"/>
    <w:rsid w:val="00B10E73"/>
    <w:rsid w:val="00B12556"/>
    <w:rsid w:val="00B12653"/>
    <w:rsid w:val="00B1509B"/>
    <w:rsid w:val="00B15CA0"/>
    <w:rsid w:val="00B20A10"/>
    <w:rsid w:val="00B222E3"/>
    <w:rsid w:val="00B22FD9"/>
    <w:rsid w:val="00B230EF"/>
    <w:rsid w:val="00B262AE"/>
    <w:rsid w:val="00B26A4E"/>
    <w:rsid w:val="00B3256A"/>
    <w:rsid w:val="00B35852"/>
    <w:rsid w:val="00B35CC0"/>
    <w:rsid w:val="00B37FB8"/>
    <w:rsid w:val="00B45504"/>
    <w:rsid w:val="00B45658"/>
    <w:rsid w:val="00B4689F"/>
    <w:rsid w:val="00B46D95"/>
    <w:rsid w:val="00B474E5"/>
    <w:rsid w:val="00B5405D"/>
    <w:rsid w:val="00B54297"/>
    <w:rsid w:val="00B5479F"/>
    <w:rsid w:val="00B54A0E"/>
    <w:rsid w:val="00B60627"/>
    <w:rsid w:val="00B66FDA"/>
    <w:rsid w:val="00B73875"/>
    <w:rsid w:val="00B803B2"/>
    <w:rsid w:val="00B86F54"/>
    <w:rsid w:val="00B97115"/>
    <w:rsid w:val="00B97EEE"/>
    <w:rsid w:val="00BA0754"/>
    <w:rsid w:val="00BA5FB6"/>
    <w:rsid w:val="00BA7216"/>
    <w:rsid w:val="00BB47B5"/>
    <w:rsid w:val="00BB572D"/>
    <w:rsid w:val="00BC3C17"/>
    <w:rsid w:val="00BC4B3D"/>
    <w:rsid w:val="00BC4C04"/>
    <w:rsid w:val="00BC5F4C"/>
    <w:rsid w:val="00BC7072"/>
    <w:rsid w:val="00BC7760"/>
    <w:rsid w:val="00BD19A1"/>
    <w:rsid w:val="00BD2862"/>
    <w:rsid w:val="00BD5F9C"/>
    <w:rsid w:val="00BE2819"/>
    <w:rsid w:val="00BE2E55"/>
    <w:rsid w:val="00BE5DB4"/>
    <w:rsid w:val="00BF32A6"/>
    <w:rsid w:val="00BF7AAF"/>
    <w:rsid w:val="00C00A99"/>
    <w:rsid w:val="00C0349A"/>
    <w:rsid w:val="00C03E26"/>
    <w:rsid w:val="00C04A22"/>
    <w:rsid w:val="00C05E39"/>
    <w:rsid w:val="00C062FB"/>
    <w:rsid w:val="00C10132"/>
    <w:rsid w:val="00C10956"/>
    <w:rsid w:val="00C12DA4"/>
    <w:rsid w:val="00C16144"/>
    <w:rsid w:val="00C2085F"/>
    <w:rsid w:val="00C22560"/>
    <w:rsid w:val="00C248E5"/>
    <w:rsid w:val="00C27D0B"/>
    <w:rsid w:val="00C318BF"/>
    <w:rsid w:val="00C33086"/>
    <w:rsid w:val="00C33F66"/>
    <w:rsid w:val="00C34EDE"/>
    <w:rsid w:val="00C36E37"/>
    <w:rsid w:val="00C4412E"/>
    <w:rsid w:val="00C46470"/>
    <w:rsid w:val="00C53B4B"/>
    <w:rsid w:val="00C56081"/>
    <w:rsid w:val="00C6026B"/>
    <w:rsid w:val="00C606E9"/>
    <w:rsid w:val="00C60E6D"/>
    <w:rsid w:val="00C64566"/>
    <w:rsid w:val="00C66CE7"/>
    <w:rsid w:val="00C70BAF"/>
    <w:rsid w:val="00C7442C"/>
    <w:rsid w:val="00C74E1B"/>
    <w:rsid w:val="00C83BE9"/>
    <w:rsid w:val="00C84D2D"/>
    <w:rsid w:val="00C868AE"/>
    <w:rsid w:val="00C90B99"/>
    <w:rsid w:val="00C931E1"/>
    <w:rsid w:val="00C9585C"/>
    <w:rsid w:val="00C95C15"/>
    <w:rsid w:val="00C96354"/>
    <w:rsid w:val="00C97E1D"/>
    <w:rsid w:val="00CA3490"/>
    <w:rsid w:val="00CA54B9"/>
    <w:rsid w:val="00CB36A8"/>
    <w:rsid w:val="00CB3EBC"/>
    <w:rsid w:val="00CB4F16"/>
    <w:rsid w:val="00CB597E"/>
    <w:rsid w:val="00CB6048"/>
    <w:rsid w:val="00CB67E9"/>
    <w:rsid w:val="00CC14BB"/>
    <w:rsid w:val="00CC24BE"/>
    <w:rsid w:val="00CC2D2B"/>
    <w:rsid w:val="00CC7200"/>
    <w:rsid w:val="00CC740D"/>
    <w:rsid w:val="00CD5C99"/>
    <w:rsid w:val="00CE38E8"/>
    <w:rsid w:val="00CE4881"/>
    <w:rsid w:val="00CE532C"/>
    <w:rsid w:val="00CE6AAF"/>
    <w:rsid w:val="00CF36A6"/>
    <w:rsid w:val="00CF5BB6"/>
    <w:rsid w:val="00CF754D"/>
    <w:rsid w:val="00CF7FE8"/>
    <w:rsid w:val="00D0060C"/>
    <w:rsid w:val="00D0092A"/>
    <w:rsid w:val="00D00CD4"/>
    <w:rsid w:val="00D019E2"/>
    <w:rsid w:val="00D11B3C"/>
    <w:rsid w:val="00D12313"/>
    <w:rsid w:val="00D1369F"/>
    <w:rsid w:val="00D14451"/>
    <w:rsid w:val="00D14670"/>
    <w:rsid w:val="00D2120C"/>
    <w:rsid w:val="00D23A80"/>
    <w:rsid w:val="00D244D3"/>
    <w:rsid w:val="00D25193"/>
    <w:rsid w:val="00D2783E"/>
    <w:rsid w:val="00D357D3"/>
    <w:rsid w:val="00D402A0"/>
    <w:rsid w:val="00D411C5"/>
    <w:rsid w:val="00D4323A"/>
    <w:rsid w:val="00D45728"/>
    <w:rsid w:val="00D46E38"/>
    <w:rsid w:val="00D5641F"/>
    <w:rsid w:val="00D67858"/>
    <w:rsid w:val="00D70ED1"/>
    <w:rsid w:val="00D7234B"/>
    <w:rsid w:val="00D72848"/>
    <w:rsid w:val="00D74C37"/>
    <w:rsid w:val="00D75E8D"/>
    <w:rsid w:val="00D76C6B"/>
    <w:rsid w:val="00D80809"/>
    <w:rsid w:val="00D82DD8"/>
    <w:rsid w:val="00D83ADC"/>
    <w:rsid w:val="00D83D97"/>
    <w:rsid w:val="00D84EFA"/>
    <w:rsid w:val="00D85123"/>
    <w:rsid w:val="00D855BC"/>
    <w:rsid w:val="00D86A3D"/>
    <w:rsid w:val="00D87CB2"/>
    <w:rsid w:val="00D90DB3"/>
    <w:rsid w:val="00D916A8"/>
    <w:rsid w:val="00D95AC6"/>
    <w:rsid w:val="00D96A4E"/>
    <w:rsid w:val="00D96F74"/>
    <w:rsid w:val="00D97650"/>
    <w:rsid w:val="00D97A36"/>
    <w:rsid w:val="00D97EFA"/>
    <w:rsid w:val="00DA20BA"/>
    <w:rsid w:val="00DA38C5"/>
    <w:rsid w:val="00DB040A"/>
    <w:rsid w:val="00DB7ACB"/>
    <w:rsid w:val="00DC4430"/>
    <w:rsid w:val="00DC4E84"/>
    <w:rsid w:val="00DC62D5"/>
    <w:rsid w:val="00DC6E9C"/>
    <w:rsid w:val="00DD04EE"/>
    <w:rsid w:val="00DD06E0"/>
    <w:rsid w:val="00DD22AB"/>
    <w:rsid w:val="00DD57A3"/>
    <w:rsid w:val="00DD5B0F"/>
    <w:rsid w:val="00DD6A37"/>
    <w:rsid w:val="00DD79C8"/>
    <w:rsid w:val="00DE3C3E"/>
    <w:rsid w:val="00DF089E"/>
    <w:rsid w:val="00DF1BF2"/>
    <w:rsid w:val="00DF1F70"/>
    <w:rsid w:val="00DF380B"/>
    <w:rsid w:val="00DF3BF4"/>
    <w:rsid w:val="00DF5258"/>
    <w:rsid w:val="00DF5D04"/>
    <w:rsid w:val="00DF6D8C"/>
    <w:rsid w:val="00E024E6"/>
    <w:rsid w:val="00E114B6"/>
    <w:rsid w:val="00E12417"/>
    <w:rsid w:val="00E14627"/>
    <w:rsid w:val="00E162F4"/>
    <w:rsid w:val="00E17377"/>
    <w:rsid w:val="00E1769F"/>
    <w:rsid w:val="00E22CBA"/>
    <w:rsid w:val="00E235F7"/>
    <w:rsid w:val="00E23DA6"/>
    <w:rsid w:val="00E3474D"/>
    <w:rsid w:val="00E405B6"/>
    <w:rsid w:val="00E41931"/>
    <w:rsid w:val="00E4271C"/>
    <w:rsid w:val="00E428D5"/>
    <w:rsid w:val="00E45129"/>
    <w:rsid w:val="00E45906"/>
    <w:rsid w:val="00E506C8"/>
    <w:rsid w:val="00E51540"/>
    <w:rsid w:val="00E52716"/>
    <w:rsid w:val="00E5520A"/>
    <w:rsid w:val="00E55E04"/>
    <w:rsid w:val="00E567BD"/>
    <w:rsid w:val="00E56C41"/>
    <w:rsid w:val="00E62366"/>
    <w:rsid w:val="00E63D0D"/>
    <w:rsid w:val="00E67B96"/>
    <w:rsid w:val="00E7103D"/>
    <w:rsid w:val="00E713AB"/>
    <w:rsid w:val="00E714FD"/>
    <w:rsid w:val="00E71BDB"/>
    <w:rsid w:val="00E71E85"/>
    <w:rsid w:val="00E758A4"/>
    <w:rsid w:val="00E814B7"/>
    <w:rsid w:val="00E81D2D"/>
    <w:rsid w:val="00E81D71"/>
    <w:rsid w:val="00E83F6E"/>
    <w:rsid w:val="00E87E62"/>
    <w:rsid w:val="00E915F0"/>
    <w:rsid w:val="00E964FC"/>
    <w:rsid w:val="00E97039"/>
    <w:rsid w:val="00EA0E9E"/>
    <w:rsid w:val="00EA3656"/>
    <w:rsid w:val="00EA7316"/>
    <w:rsid w:val="00EA771E"/>
    <w:rsid w:val="00EB0F47"/>
    <w:rsid w:val="00EB109B"/>
    <w:rsid w:val="00EB1C21"/>
    <w:rsid w:val="00EB39FF"/>
    <w:rsid w:val="00EB46F7"/>
    <w:rsid w:val="00EB5E7D"/>
    <w:rsid w:val="00EB619E"/>
    <w:rsid w:val="00EB78C3"/>
    <w:rsid w:val="00EB7DB5"/>
    <w:rsid w:val="00EC0AE7"/>
    <w:rsid w:val="00EC4054"/>
    <w:rsid w:val="00EC449A"/>
    <w:rsid w:val="00EC56A8"/>
    <w:rsid w:val="00EC6086"/>
    <w:rsid w:val="00EC7826"/>
    <w:rsid w:val="00ED37B2"/>
    <w:rsid w:val="00ED6DAD"/>
    <w:rsid w:val="00ED7C2D"/>
    <w:rsid w:val="00EE15F8"/>
    <w:rsid w:val="00EE1C9B"/>
    <w:rsid w:val="00EE316E"/>
    <w:rsid w:val="00EE31B2"/>
    <w:rsid w:val="00EE5689"/>
    <w:rsid w:val="00EE5907"/>
    <w:rsid w:val="00EE7090"/>
    <w:rsid w:val="00EE7FB2"/>
    <w:rsid w:val="00EF0C60"/>
    <w:rsid w:val="00EF1BE7"/>
    <w:rsid w:val="00EF20EB"/>
    <w:rsid w:val="00EF2200"/>
    <w:rsid w:val="00EF3054"/>
    <w:rsid w:val="00EF784C"/>
    <w:rsid w:val="00F02657"/>
    <w:rsid w:val="00F02BD4"/>
    <w:rsid w:val="00F0478D"/>
    <w:rsid w:val="00F049CE"/>
    <w:rsid w:val="00F075E6"/>
    <w:rsid w:val="00F11D61"/>
    <w:rsid w:val="00F14E7E"/>
    <w:rsid w:val="00F163C2"/>
    <w:rsid w:val="00F216DB"/>
    <w:rsid w:val="00F217BD"/>
    <w:rsid w:val="00F221D6"/>
    <w:rsid w:val="00F228F0"/>
    <w:rsid w:val="00F2360A"/>
    <w:rsid w:val="00F264A2"/>
    <w:rsid w:val="00F26939"/>
    <w:rsid w:val="00F34E4B"/>
    <w:rsid w:val="00F412F1"/>
    <w:rsid w:val="00F415C6"/>
    <w:rsid w:val="00F41B99"/>
    <w:rsid w:val="00F433FA"/>
    <w:rsid w:val="00F443F7"/>
    <w:rsid w:val="00F44C24"/>
    <w:rsid w:val="00F44C2B"/>
    <w:rsid w:val="00F46581"/>
    <w:rsid w:val="00F50DDF"/>
    <w:rsid w:val="00F62BA5"/>
    <w:rsid w:val="00F6435F"/>
    <w:rsid w:val="00F660E8"/>
    <w:rsid w:val="00F66591"/>
    <w:rsid w:val="00F66A9A"/>
    <w:rsid w:val="00F67F16"/>
    <w:rsid w:val="00F731BE"/>
    <w:rsid w:val="00F7369F"/>
    <w:rsid w:val="00F74333"/>
    <w:rsid w:val="00F753B7"/>
    <w:rsid w:val="00F81878"/>
    <w:rsid w:val="00F81B8D"/>
    <w:rsid w:val="00F850E4"/>
    <w:rsid w:val="00F86D8F"/>
    <w:rsid w:val="00F876D8"/>
    <w:rsid w:val="00F96BD5"/>
    <w:rsid w:val="00F97933"/>
    <w:rsid w:val="00FA085E"/>
    <w:rsid w:val="00FA101F"/>
    <w:rsid w:val="00FA3E00"/>
    <w:rsid w:val="00FB2DEF"/>
    <w:rsid w:val="00FB4188"/>
    <w:rsid w:val="00FB5FD4"/>
    <w:rsid w:val="00FB64F4"/>
    <w:rsid w:val="00FB7E95"/>
    <w:rsid w:val="00FC0589"/>
    <w:rsid w:val="00FC2E8A"/>
    <w:rsid w:val="00FC71B4"/>
    <w:rsid w:val="00FD00D8"/>
    <w:rsid w:val="00FD0F2B"/>
    <w:rsid w:val="00FD471B"/>
    <w:rsid w:val="00FD478F"/>
    <w:rsid w:val="00FD4EFF"/>
    <w:rsid w:val="00FD79CB"/>
    <w:rsid w:val="00FD7E1B"/>
    <w:rsid w:val="00FE04D4"/>
    <w:rsid w:val="00FE38D3"/>
    <w:rsid w:val="00FE40DF"/>
    <w:rsid w:val="00FF0D41"/>
    <w:rsid w:val="00FF151E"/>
    <w:rsid w:val="00FF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 shadowcolor="none" extrusioncolor="none"/>
    </o:shapedefaults>
    <o:shapelayout v:ext="edit">
      <o:idmap v:ext="edit" data="1"/>
      <o:rules v:ext="edit">
        <o:r id="V:Rule8" type="callout" idref="#_x0000_s123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AA2"/>
    <w:pPr>
      <w:bidi/>
    </w:pPr>
    <w:rPr>
      <w:sz w:val="24"/>
      <w:szCs w:val="24"/>
      <w:lang w:eastAsia="zh-CN" w:bidi="ar-EG"/>
    </w:rPr>
  </w:style>
  <w:style w:type="paragraph" w:styleId="1">
    <w:name w:val="heading 1"/>
    <w:basedOn w:val="a"/>
    <w:next w:val="a"/>
    <w:qFormat/>
    <w:rsid w:val="004470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C93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6796"/>
    <w:pPr>
      <w:keepNext/>
      <w:spacing w:before="120"/>
      <w:jc w:val="center"/>
      <w:outlineLvl w:val="2"/>
    </w:pPr>
    <w:rPr>
      <w:rFonts w:eastAsia="Times New Roman"/>
      <w:szCs w:val="28"/>
      <w:lang w:eastAsia="ar-SA" w:bidi="ar-SA"/>
    </w:rPr>
  </w:style>
  <w:style w:type="paragraph" w:styleId="4">
    <w:name w:val="heading 4"/>
    <w:basedOn w:val="a"/>
    <w:next w:val="a"/>
    <w:qFormat/>
    <w:rsid w:val="004470E3"/>
    <w:pPr>
      <w:keepNext/>
      <w:jc w:val="center"/>
      <w:outlineLvl w:val="3"/>
    </w:pPr>
    <w:rPr>
      <w:rFonts w:eastAsia="Times New Roman" w:cs="Traditional Arabic"/>
      <w:b/>
      <w:bCs/>
      <w:sz w:val="34"/>
      <w:szCs w:val="32"/>
      <w:lang w:eastAsia="ar-SA"/>
    </w:rPr>
  </w:style>
  <w:style w:type="paragraph" w:styleId="5">
    <w:name w:val="heading 5"/>
    <w:basedOn w:val="a"/>
    <w:next w:val="a"/>
    <w:qFormat/>
    <w:rsid w:val="00202E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6796"/>
    <w:pPr>
      <w:keepNext/>
      <w:spacing w:before="120"/>
      <w:jc w:val="center"/>
      <w:outlineLvl w:val="5"/>
    </w:pPr>
    <w:rPr>
      <w:rFonts w:eastAsia="Times New Roman"/>
      <w:b/>
      <w:bCs/>
      <w:szCs w:val="28"/>
      <w:lang w:eastAsia="ar-SA" w:bidi="ar-SA"/>
    </w:rPr>
  </w:style>
  <w:style w:type="paragraph" w:styleId="7">
    <w:name w:val="heading 7"/>
    <w:basedOn w:val="a"/>
    <w:next w:val="a"/>
    <w:qFormat/>
    <w:rsid w:val="008F6796"/>
    <w:pPr>
      <w:keepNext/>
      <w:spacing w:before="120"/>
      <w:jc w:val="center"/>
      <w:outlineLvl w:val="6"/>
    </w:pPr>
    <w:rPr>
      <w:rFonts w:eastAsia="Times New Roman"/>
      <w:b/>
      <w:bCs/>
      <w:szCs w:val="28"/>
      <w:lang w:eastAsia="ar-SA" w:bidi="ar-SA"/>
    </w:rPr>
  </w:style>
  <w:style w:type="paragraph" w:styleId="8">
    <w:name w:val="heading 8"/>
    <w:basedOn w:val="a"/>
    <w:next w:val="a"/>
    <w:qFormat/>
    <w:rsid w:val="004470E3"/>
    <w:pPr>
      <w:keepNext/>
      <w:jc w:val="center"/>
      <w:outlineLvl w:val="7"/>
    </w:pPr>
    <w:rPr>
      <w:rFonts w:eastAsia="Times New Roman" w:cs="Traditional Arabic"/>
      <w:b/>
      <w:bCs/>
      <w:sz w:val="38"/>
      <w:szCs w:val="36"/>
      <w:lang w:eastAsia="ar-SA"/>
    </w:rPr>
  </w:style>
  <w:style w:type="paragraph" w:styleId="9">
    <w:name w:val="heading 9"/>
    <w:basedOn w:val="a"/>
    <w:next w:val="a"/>
    <w:qFormat/>
    <w:rsid w:val="008F6796"/>
    <w:pPr>
      <w:keepNext/>
      <w:spacing w:before="120"/>
      <w:ind w:left="360"/>
      <w:jc w:val="center"/>
      <w:outlineLvl w:val="8"/>
    </w:pPr>
    <w:rPr>
      <w:rFonts w:eastAsia="Times New Roman"/>
      <w:szCs w:val="28"/>
      <w:lang w:eastAsia="ar-SA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29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A63D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6511C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6511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80D10"/>
  </w:style>
  <w:style w:type="paragraph" w:styleId="a8">
    <w:name w:val="footnote text"/>
    <w:basedOn w:val="a"/>
    <w:semiHidden/>
    <w:rsid w:val="007E6E2F"/>
    <w:rPr>
      <w:sz w:val="20"/>
      <w:szCs w:val="20"/>
    </w:rPr>
  </w:style>
  <w:style w:type="character" w:styleId="a9">
    <w:name w:val="footnote reference"/>
    <w:basedOn w:val="a0"/>
    <w:semiHidden/>
    <w:rsid w:val="007E6E2F"/>
    <w:rPr>
      <w:vertAlign w:val="superscript"/>
    </w:rPr>
  </w:style>
  <w:style w:type="paragraph" w:styleId="aa">
    <w:name w:val="Body Text"/>
    <w:basedOn w:val="a"/>
    <w:rsid w:val="004470E3"/>
    <w:pPr>
      <w:jc w:val="center"/>
    </w:pPr>
    <w:rPr>
      <w:rFonts w:eastAsia="Times New Roman" w:cs="Traditional Arabic"/>
      <w:b/>
      <w:bCs/>
      <w:sz w:val="42"/>
      <w:szCs w:val="40"/>
      <w:lang w:eastAsia="ar-SA"/>
    </w:rPr>
  </w:style>
  <w:style w:type="paragraph" w:styleId="20">
    <w:name w:val="Body Text 2"/>
    <w:basedOn w:val="a"/>
    <w:rsid w:val="004470E3"/>
    <w:pPr>
      <w:spacing w:before="120" w:after="120"/>
      <w:jc w:val="lowKashida"/>
    </w:pPr>
    <w:rPr>
      <w:rFonts w:eastAsia="Times New Roman" w:cs="Traditional Arabic"/>
      <w:b/>
      <w:bCs/>
      <w:sz w:val="34"/>
      <w:szCs w:val="32"/>
      <w:lang w:eastAsia="ar-SA"/>
    </w:rPr>
  </w:style>
  <w:style w:type="character" w:styleId="Hyperlink">
    <w:name w:val="Hyperlink"/>
    <w:basedOn w:val="a0"/>
    <w:rsid w:val="00202E81"/>
    <w:rPr>
      <w:color w:val="0000FF"/>
      <w:u w:val="single"/>
    </w:rPr>
  </w:style>
  <w:style w:type="character" w:styleId="ab">
    <w:name w:val="FollowedHyperlink"/>
    <w:basedOn w:val="a0"/>
    <w:rsid w:val="00202E81"/>
    <w:rPr>
      <w:color w:val="800080"/>
      <w:u w:val="single"/>
    </w:rPr>
  </w:style>
  <w:style w:type="paragraph" w:styleId="ac">
    <w:name w:val="Plain Text"/>
    <w:basedOn w:val="a"/>
    <w:rsid w:val="002B0ED4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d">
    <w:name w:val="Body Text Indent"/>
    <w:basedOn w:val="a"/>
    <w:rsid w:val="009942F1"/>
    <w:pPr>
      <w:spacing w:line="420" w:lineRule="atLeast"/>
      <w:ind w:left="1712" w:hanging="1712"/>
      <w:jc w:val="lowKashida"/>
    </w:pPr>
    <w:rPr>
      <w:rFonts w:eastAsia="Times New Roman" w:cs="Simplified Arabic"/>
      <w:b/>
      <w:bCs/>
      <w:sz w:val="36"/>
      <w:szCs w:val="34"/>
      <w:lang w:val="fr-FR" w:eastAsia="en-US"/>
    </w:rPr>
  </w:style>
  <w:style w:type="paragraph" w:styleId="ae">
    <w:name w:val="endnote text"/>
    <w:basedOn w:val="a"/>
    <w:semiHidden/>
    <w:rsid w:val="0023317B"/>
    <w:rPr>
      <w:sz w:val="20"/>
      <w:szCs w:val="20"/>
    </w:rPr>
  </w:style>
  <w:style w:type="character" w:styleId="af">
    <w:name w:val="endnote reference"/>
    <w:basedOn w:val="a0"/>
    <w:semiHidden/>
    <w:rsid w:val="0023317B"/>
    <w:rPr>
      <w:vertAlign w:val="superscript"/>
    </w:rPr>
  </w:style>
  <w:style w:type="paragraph" w:styleId="af0">
    <w:name w:val="Title"/>
    <w:basedOn w:val="a"/>
    <w:qFormat/>
    <w:rsid w:val="00C931E1"/>
    <w:pPr>
      <w:jc w:val="center"/>
    </w:pPr>
    <w:rPr>
      <w:rFonts w:eastAsia="Times New Roman" w:cs="MCS Erwah S_U normal."/>
      <w:i/>
      <w:iCs/>
      <w:sz w:val="32"/>
      <w:szCs w:val="32"/>
      <w:u w:val="single"/>
      <w:lang w:eastAsia="ar-SA" w:bidi="ar-SA"/>
    </w:rPr>
  </w:style>
  <w:style w:type="paragraph" w:styleId="af1">
    <w:name w:val="Subtitle"/>
    <w:basedOn w:val="a"/>
    <w:qFormat/>
    <w:rsid w:val="00C931E1"/>
    <w:pPr>
      <w:jc w:val="center"/>
    </w:pPr>
    <w:rPr>
      <w:rFonts w:eastAsia="Times New Roman" w:cs="MCS Erwah S_U normal."/>
      <w:i/>
      <w:iCs/>
      <w:sz w:val="32"/>
      <w:szCs w:val="32"/>
      <w:u w:val="single"/>
      <w:lang w:eastAsia="ar-SA" w:bidi="ar-SA"/>
    </w:rPr>
  </w:style>
  <w:style w:type="paragraph" w:customStyle="1" w:styleId="TxBrp2">
    <w:name w:val="TxBr_p2"/>
    <w:basedOn w:val="a"/>
    <w:rsid w:val="00C33F66"/>
    <w:pPr>
      <w:widowControl w:val="0"/>
      <w:tabs>
        <w:tab w:val="left" w:pos="1026"/>
      </w:tabs>
      <w:autoSpaceDE w:val="0"/>
      <w:autoSpaceDN w:val="0"/>
      <w:bidi w:val="0"/>
      <w:adjustRightInd w:val="0"/>
      <w:spacing w:line="240" w:lineRule="atLeast"/>
      <w:ind w:left="193"/>
      <w:jc w:val="both"/>
    </w:pPr>
    <w:rPr>
      <w:rFonts w:eastAsia="Times New Roman"/>
      <w:lang w:eastAsia="en-US"/>
    </w:rPr>
  </w:style>
  <w:style w:type="paragraph" w:styleId="HTML">
    <w:name w:val="HTML Preformatted"/>
    <w:basedOn w:val="a"/>
    <w:rsid w:val="00C16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18"/>
      <w:szCs w:val="18"/>
      <w:lang w:eastAsia="en-US"/>
    </w:rPr>
  </w:style>
  <w:style w:type="paragraph" w:styleId="af2">
    <w:name w:val="Normal (Web)"/>
    <w:basedOn w:val="a"/>
    <w:rsid w:val="00C16144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3text">
    <w:name w:val="3text"/>
    <w:basedOn w:val="a"/>
    <w:rsid w:val="00C16144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oSpacing">
    <w:name w:val="No Spacing"/>
    <w:qFormat/>
    <w:rsid w:val="008F6796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جامعة قناة السويس</vt:lpstr>
      <vt:lpstr>   جامعة قناة السويس</vt:lpstr>
    </vt:vector>
  </TitlesOfParts>
  <Company>0122595078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قناة السويس</dc:title>
  <dc:creator>eng.KHALED ELDEEB</dc:creator>
  <cp:lastModifiedBy>sony</cp:lastModifiedBy>
  <cp:revision>2</cp:revision>
  <cp:lastPrinted>2009-09-14T09:29:00Z</cp:lastPrinted>
  <dcterms:created xsi:type="dcterms:W3CDTF">2012-12-19T19:45:00Z</dcterms:created>
  <dcterms:modified xsi:type="dcterms:W3CDTF">2012-12-19T19:45:00Z</dcterms:modified>
</cp:coreProperties>
</file>